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6A3" w:rsidRPr="002D02D1" w:rsidRDefault="008554EF" w:rsidP="008554EF">
      <w:pPr>
        <w:pStyle w:val="Kop1"/>
        <w:rPr>
          <w:color w:val="auto"/>
        </w:rPr>
      </w:pPr>
      <w:bookmarkStart w:id="0" w:name="_GoBack"/>
      <w:bookmarkEnd w:id="0"/>
      <w:r w:rsidRPr="002D02D1">
        <w:rPr>
          <w:color w:val="auto"/>
        </w:rPr>
        <w:t>Functiebeschrijving</w:t>
      </w:r>
    </w:p>
    <w:p w:rsidR="008554EF" w:rsidRPr="002D02D1" w:rsidRDefault="00143EBF" w:rsidP="008554EF">
      <w:pPr>
        <w:pStyle w:val="Kop2"/>
      </w:pPr>
      <w:r>
        <w:t xml:space="preserve">Teamverantwoordelijke </w:t>
      </w:r>
      <w:r w:rsidR="00451B59">
        <w:t>C</w:t>
      </w:r>
      <w:r>
        <w:t xml:space="preserve">ommunicatie en </w:t>
      </w:r>
      <w:r w:rsidR="00451B59">
        <w:t>S</w:t>
      </w:r>
      <w:r>
        <w:t>tadsmarketing</w:t>
      </w:r>
    </w:p>
    <w:p w:rsidR="008554EF" w:rsidRPr="002D02D1" w:rsidRDefault="008554EF" w:rsidP="008554EF"/>
    <w:p w:rsidR="008554EF" w:rsidRPr="002D02D1" w:rsidRDefault="008554EF" w:rsidP="00827025">
      <w:pPr>
        <w:pStyle w:val="Kop3"/>
      </w:pPr>
      <w:r w:rsidRPr="002D02D1">
        <w:t>Functiegegevens</w:t>
      </w:r>
    </w:p>
    <w:p w:rsidR="008554EF" w:rsidRPr="002D02D1" w:rsidRDefault="008554EF" w:rsidP="008554EF"/>
    <w:p w:rsidR="008554EF" w:rsidRPr="002D02D1" w:rsidRDefault="008554EF" w:rsidP="008554EF">
      <w:r w:rsidRPr="002D02D1">
        <w:rPr>
          <w:i/>
        </w:rPr>
        <w:t>Functiebenaming:</w:t>
      </w:r>
      <w:r w:rsidRPr="002D02D1">
        <w:tab/>
      </w:r>
      <w:r w:rsidR="001630E9">
        <w:t>T</w:t>
      </w:r>
      <w:r w:rsidR="00104223">
        <w:t xml:space="preserve">eamverantwoordelijke </w:t>
      </w:r>
      <w:r w:rsidR="00451B59">
        <w:t>C</w:t>
      </w:r>
      <w:r w:rsidR="00104223">
        <w:t xml:space="preserve">ommunicatie en </w:t>
      </w:r>
      <w:r w:rsidR="00451B59">
        <w:t>S</w:t>
      </w:r>
      <w:r w:rsidR="00104223">
        <w:t>tadsmarketing</w:t>
      </w:r>
      <w:r w:rsidR="00665154">
        <w:t xml:space="preserve"> </w:t>
      </w:r>
    </w:p>
    <w:p w:rsidR="008554EF" w:rsidRPr="002D02D1" w:rsidRDefault="00104223" w:rsidP="008554EF">
      <w:r>
        <w:rPr>
          <w:i/>
        </w:rPr>
        <w:t>Cluster</w:t>
      </w:r>
      <w:r w:rsidR="008554EF" w:rsidRPr="002D02D1">
        <w:rPr>
          <w:i/>
        </w:rPr>
        <w:t>:</w:t>
      </w:r>
      <w:r w:rsidR="00594FA5" w:rsidRPr="002D02D1">
        <w:tab/>
      </w:r>
      <w:r w:rsidR="00594FA5" w:rsidRPr="002D02D1">
        <w:tab/>
      </w:r>
      <w:r w:rsidR="00EB393A">
        <w:t>C</w:t>
      </w:r>
      <w:r>
        <w:t xml:space="preserve">ommunicatie en </w:t>
      </w:r>
      <w:r w:rsidR="00EB393A">
        <w:t>S</w:t>
      </w:r>
      <w:r>
        <w:t>tadsmarketing</w:t>
      </w:r>
      <w:r w:rsidR="008554EF" w:rsidRPr="002D02D1">
        <w:t xml:space="preserve"> </w:t>
      </w:r>
    </w:p>
    <w:p w:rsidR="008554EF" w:rsidRPr="002D02D1" w:rsidRDefault="008554EF" w:rsidP="008554EF">
      <w:r w:rsidRPr="002D02D1">
        <w:rPr>
          <w:i/>
        </w:rPr>
        <w:t>Loonschaal:</w:t>
      </w:r>
      <w:r w:rsidR="00665154">
        <w:tab/>
      </w:r>
      <w:r w:rsidR="00665154">
        <w:tab/>
      </w:r>
      <w:r w:rsidR="00104223">
        <w:t>A1a-A3a</w:t>
      </w:r>
    </w:p>
    <w:p w:rsidR="008554EF" w:rsidRDefault="008554EF" w:rsidP="008554EF">
      <w:r w:rsidRPr="002D02D1">
        <w:rPr>
          <w:i/>
        </w:rPr>
        <w:t>Rapporteert aan:</w:t>
      </w:r>
      <w:r w:rsidR="00594FA5" w:rsidRPr="002D02D1">
        <w:tab/>
      </w:r>
      <w:r w:rsidR="00104223">
        <w:t>algemeen directeur</w:t>
      </w:r>
      <w:r w:rsidRPr="002D02D1">
        <w:t xml:space="preserve"> </w:t>
      </w:r>
    </w:p>
    <w:p w:rsidR="00773882" w:rsidRPr="002D02D1" w:rsidRDefault="00773882" w:rsidP="008554EF"/>
    <w:p w:rsidR="008554EF" w:rsidRPr="002D02D1" w:rsidRDefault="008554EF" w:rsidP="008554EF">
      <w:pPr>
        <w:pStyle w:val="Kop3"/>
      </w:pPr>
      <w:r w:rsidRPr="002D02D1">
        <w:t>Doel van de functie</w:t>
      </w:r>
    </w:p>
    <w:p w:rsidR="008554EF" w:rsidRPr="002D02D1" w:rsidRDefault="008554EF" w:rsidP="008554EF"/>
    <w:p w:rsidR="00823B2A" w:rsidRDefault="00823B2A" w:rsidP="00823B2A">
      <w:r>
        <w:t xml:space="preserve">Team Communicatie en Stadsmarketing ondersteunt het </w:t>
      </w:r>
      <w:r w:rsidR="0010576F">
        <w:t>bestuur</w:t>
      </w:r>
      <w:r>
        <w:t>, het management en de verschillende diensten van de organisatie</w:t>
      </w:r>
      <w:r w:rsidR="000C7F2F">
        <w:t xml:space="preserve"> (stad, OCMW, AGB SOK en AGB </w:t>
      </w:r>
      <w:proofErr w:type="spellStart"/>
      <w:r w:rsidR="000C7F2F">
        <w:t>Parko</w:t>
      </w:r>
      <w:proofErr w:type="spellEnd"/>
      <w:r w:rsidR="000C7F2F">
        <w:t>)</w:t>
      </w:r>
      <w:r>
        <w:t xml:space="preserve"> bij het realiseren van hun doelstellingen vanuit een innovatieve communicatie- en marketingstrategie. </w:t>
      </w:r>
    </w:p>
    <w:p w:rsidR="00EB393A" w:rsidRDefault="00D17B06" w:rsidP="00D76CFD">
      <w:r w:rsidRPr="00D17B06">
        <w:t xml:space="preserve">De </w:t>
      </w:r>
      <w:r w:rsidR="00760F00">
        <w:t xml:space="preserve">teamverantwoordelijke </w:t>
      </w:r>
      <w:r w:rsidRPr="00D17B06">
        <w:t xml:space="preserve">zorgt voor het ontwikkelen, optimaliseren en implementeren van </w:t>
      </w:r>
      <w:r w:rsidR="00F7009A">
        <w:t>een aantrekkelijk, kwalitatief en innovatief</w:t>
      </w:r>
      <w:r w:rsidRPr="00D17B06">
        <w:t xml:space="preserve"> </w:t>
      </w:r>
      <w:r w:rsidR="00F7009A">
        <w:t>beleid rond interne en externe</w:t>
      </w:r>
      <w:r w:rsidR="002E61D7">
        <w:t xml:space="preserve"> communicatie en stadsmarketing.</w:t>
      </w:r>
      <w:r w:rsidR="00F7009A">
        <w:t xml:space="preserve"> </w:t>
      </w:r>
      <w:r w:rsidR="00EB393A">
        <w:t>Hij/zij is zelf ook aan zet om het bestuur en de organisatie te adviseren op het vlak van communicatie en stadsmarketing.</w:t>
      </w:r>
    </w:p>
    <w:p w:rsidR="00823B2A" w:rsidRPr="00D76CFD" w:rsidRDefault="00E81C65" w:rsidP="00D76CFD">
      <w:r>
        <w:t>Hij/zij</w:t>
      </w:r>
      <w:r w:rsidR="00F7009A">
        <w:t xml:space="preserve"> coördineert de werki</w:t>
      </w:r>
      <w:r>
        <w:t>ng van het volledige team en</w:t>
      </w:r>
      <w:r w:rsidR="00F7009A">
        <w:t xml:space="preserve"> stuurt de medewerkers ook rechtstreeks aan. </w:t>
      </w:r>
    </w:p>
    <w:p w:rsidR="008554EF" w:rsidRPr="002D02D1" w:rsidRDefault="008554EF" w:rsidP="008554EF">
      <w:pPr>
        <w:pStyle w:val="Kop3"/>
      </w:pPr>
      <w:r w:rsidRPr="002D02D1">
        <w:t>Verantwoordelijkheden</w:t>
      </w:r>
    </w:p>
    <w:p w:rsidR="00E81C65" w:rsidRDefault="00E81C65" w:rsidP="00E81C65"/>
    <w:p w:rsidR="00E81C65" w:rsidRPr="00E81C65" w:rsidRDefault="00E81C65" w:rsidP="00E81C65">
      <w:pPr>
        <w:pStyle w:val="Lijstalinea"/>
        <w:numPr>
          <w:ilvl w:val="0"/>
          <w:numId w:val="25"/>
        </w:numPr>
        <w:rPr>
          <w:rFonts w:cs="Arial"/>
        </w:rPr>
      </w:pPr>
      <w:r>
        <w:rPr>
          <w:rFonts w:cs="Arial"/>
        </w:rPr>
        <w:t>J</w:t>
      </w:r>
      <w:r w:rsidR="007877E1">
        <w:rPr>
          <w:rFonts w:cs="Arial"/>
        </w:rPr>
        <w:t xml:space="preserve">e ontwikkelt </w:t>
      </w:r>
      <w:r w:rsidRPr="00E81C65">
        <w:rPr>
          <w:rFonts w:cs="Arial"/>
        </w:rPr>
        <w:t>een communicatie</w:t>
      </w:r>
      <w:r w:rsidR="007877E1">
        <w:rPr>
          <w:rFonts w:cs="Arial"/>
        </w:rPr>
        <w:t>- en stadsmarketing</w:t>
      </w:r>
      <w:r w:rsidRPr="00E81C65">
        <w:rPr>
          <w:rFonts w:cs="Arial"/>
        </w:rPr>
        <w:t>b</w:t>
      </w:r>
      <w:r>
        <w:rPr>
          <w:rFonts w:cs="Arial"/>
        </w:rPr>
        <w:t>eleid en vertaalt dit op strategisch en operationeel niveau</w:t>
      </w:r>
      <w:r w:rsidRPr="00E81C65">
        <w:rPr>
          <w:rFonts w:cs="Arial"/>
        </w:rPr>
        <w:t xml:space="preserve"> om </w:t>
      </w:r>
      <w:r w:rsidR="007877E1">
        <w:rPr>
          <w:rFonts w:cs="Arial"/>
        </w:rPr>
        <w:t>de organisatiedoelstellingen te realiseren.</w:t>
      </w:r>
    </w:p>
    <w:p w:rsidR="007877E1" w:rsidRDefault="007877E1" w:rsidP="00E81C65">
      <w:pPr>
        <w:numPr>
          <w:ilvl w:val="0"/>
          <w:numId w:val="23"/>
        </w:numPr>
        <w:spacing w:after="0" w:line="240" w:lineRule="auto"/>
        <w:rPr>
          <w:rFonts w:cs="Arial"/>
        </w:rPr>
      </w:pPr>
      <w:r>
        <w:rPr>
          <w:rFonts w:cs="Arial"/>
        </w:rPr>
        <w:t>Je kent de ambities van het bestuur en waakt erover dat alle communicatie- en marketingacties erbij aansluiten en elkaar versterken.</w:t>
      </w:r>
    </w:p>
    <w:p w:rsidR="000C7F2F" w:rsidRPr="000C7F2F" w:rsidRDefault="00E81C65" w:rsidP="000C7F2F">
      <w:pPr>
        <w:numPr>
          <w:ilvl w:val="0"/>
          <w:numId w:val="23"/>
        </w:numPr>
        <w:spacing w:after="0" w:line="240" w:lineRule="auto"/>
        <w:rPr>
          <w:rFonts w:cs="Arial"/>
        </w:rPr>
      </w:pPr>
      <w:r>
        <w:rPr>
          <w:rFonts w:cs="Arial"/>
        </w:rPr>
        <w:t>J</w:t>
      </w:r>
      <w:r w:rsidRPr="00E81C65">
        <w:rPr>
          <w:rFonts w:cs="Arial"/>
        </w:rPr>
        <w:t xml:space="preserve">e </w:t>
      </w:r>
      <w:r w:rsidR="007C4A8E">
        <w:rPr>
          <w:rFonts w:cs="Arial"/>
        </w:rPr>
        <w:t xml:space="preserve">coördineert de opmaak en de implementatie van </w:t>
      </w:r>
      <w:r w:rsidRPr="00E81C65">
        <w:rPr>
          <w:rFonts w:cs="Arial"/>
        </w:rPr>
        <w:t>het communicatiebeleidsplan</w:t>
      </w:r>
      <w:r w:rsidR="007C4A8E">
        <w:rPr>
          <w:rFonts w:cs="Arial"/>
        </w:rPr>
        <w:t>.</w:t>
      </w:r>
    </w:p>
    <w:p w:rsidR="00F341ED" w:rsidRDefault="003E7A2E" w:rsidP="00F341ED">
      <w:pPr>
        <w:numPr>
          <w:ilvl w:val="0"/>
          <w:numId w:val="23"/>
        </w:numPr>
        <w:spacing w:after="0" w:line="240" w:lineRule="auto"/>
        <w:rPr>
          <w:rFonts w:cs="Arial"/>
        </w:rPr>
      </w:pPr>
      <w:r>
        <w:rPr>
          <w:rFonts w:cs="Arial"/>
        </w:rPr>
        <w:t>J</w:t>
      </w:r>
      <w:r w:rsidRPr="00E81C65">
        <w:rPr>
          <w:rFonts w:cs="Arial"/>
        </w:rPr>
        <w:t>e volgt evoluties op in communicatie</w:t>
      </w:r>
      <w:r w:rsidR="004C618E">
        <w:rPr>
          <w:rFonts w:cs="Arial"/>
        </w:rPr>
        <w:t>technologie en -strategie</w:t>
      </w:r>
      <w:r>
        <w:rPr>
          <w:rFonts w:cs="Arial"/>
        </w:rPr>
        <w:t xml:space="preserve"> en stadsmarketing en je onderzoekt of nieuwe mogelijkheden in de organisatie toegepast kunnen worden.</w:t>
      </w:r>
      <w:r w:rsidRPr="00E81C65">
        <w:rPr>
          <w:rFonts w:cs="Arial"/>
        </w:rPr>
        <w:t xml:space="preserve"> </w:t>
      </w:r>
    </w:p>
    <w:p w:rsidR="00EB393A" w:rsidRPr="00EB393A" w:rsidRDefault="00F341ED" w:rsidP="00EB393A">
      <w:pPr>
        <w:numPr>
          <w:ilvl w:val="0"/>
          <w:numId w:val="23"/>
        </w:numPr>
        <w:spacing w:after="0" w:line="240" w:lineRule="auto"/>
        <w:rPr>
          <w:rFonts w:cs="Arial"/>
        </w:rPr>
      </w:pPr>
      <w:r>
        <w:rPr>
          <w:rFonts w:cs="Arial"/>
        </w:rPr>
        <w:t>J</w:t>
      </w:r>
      <w:r w:rsidRPr="00E81C65">
        <w:rPr>
          <w:rFonts w:cs="Arial"/>
        </w:rPr>
        <w:t xml:space="preserve">e </w:t>
      </w:r>
      <w:r>
        <w:rPr>
          <w:rFonts w:cs="Arial"/>
        </w:rPr>
        <w:t>doet aan benchmarking om onderbouwde adviezen te formuleren.</w:t>
      </w:r>
      <w:r w:rsidR="00EB393A">
        <w:rPr>
          <w:rFonts w:cs="Arial"/>
        </w:rPr>
        <w:t xml:space="preserve"> Je zorgt voor metingen om aan de hand van anonieme gegevens beter in te spelen op bepaalde behoeften.</w:t>
      </w:r>
    </w:p>
    <w:p w:rsidR="000C7F2F" w:rsidRDefault="000C7F2F" w:rsidP="000C7F2F">
      <w:pPr>
        <w:pStyle w:val="Lijstalinea"/>
        <w:numPr>
          <w:ilvl w:val="0"/>
          <w:numId w:val="23"/>
        </w:numPr>
        <w:rPr>
          <w:rFonts w:cs="Arial"/>
        </w:rPr>
      </w:pPr>
      <w:r>
        <w:rPr>
          <w:rFonts w:cs="Arial"/>
        </w:rPr>
        <w:t>Je creëert een duidelijk bewustzijn in de organisatie van de onderscheidende identiteit van Kortrijk als creatieve stad aan de Leie en als sterke werkgever.</w:t>
      </w:r>
    </w:p>
    <w:p w:rsidR="007C4A8E" w:rsidRPr="00EB393A" w:rsidRDefault="007C4A8E" w:rsidP="007C4A8E">
      <w:pPr>
        <w:pStyle w:val="Lijstalinea"/>
        <w:numPr>
          <w:ilvl w:val="0"/>
          <w:numId w:val="23"/>
        </w:numPr>
        <w:ind w:right="-1008"/>
        <w:rPr>
          <w:rFonts w:cs="Arial"/>
        </w:rPr>
      </w:pPr>
      <w:r>
        <w:rPr>
          <w:rFonts w:cs="Arial"/>
        </w:rPr>
        <w:lastRenderedPageBreak/>
        <w:t>Je zet in op een optimale wisselwerking tussen jouw team en de andere diensten om zo inzicht te krijgen in de activiteiten en doelstellingen van de volledige organisatie en om die kennis en informatie zo optimaal mogelijk in te zetten binnen communicatie- of marketingacties.</w:t>
      </w:r>
    </w:p>
    <w:p w:rsidR="00EB393A" w:rsidRDefault="00923DE8" w:rsidP="00EB393A">
      <w:pPr>
        <w:pStyle w:val="Lijstalinea"/>
        <w:numPr>
          <w:ilvl w:val="0"/>
          <w:numId w:val="23"/>
        </w:numPr>
        <w:ind w:right="-1008"/>
        <w:rPr>
          <w:rFonts w:cs="Arial"/>
        </w:rPr>
      </w:pPr>
      <w:r>
        <w:rPr>
          <w:rFonts w:cs="Arial"/>
        </w:rPr>
        <w:t xml:space="preserve">Je adviseert en ondersteunt het bestuur, het managementteam, de leidinggevenden en de diensten </w:t>
      </w:r>
      <w:r w:rsidRPr="00E81C65">
        <w:rPr>
          <w:rFonts w:cs="Arial"/>
        </w:rPr>
        <w:t xml:space="preserve">zodat </w:t>
      </w:r>
      <w:r>
        <w:rPr>
          <w:rFonts w:cs="Arial"/>
        </w:rPr>
        <w:t>de volledige organisatie het communicatie- en stadsmarketingbeleid</w:t>
      </w:r>
      <w:r w:rsidRPr="00E81C65">
        <w:rPr>
          <w:rFonts w:cs="Arial"/>
        </w:rPr>
        <w:t xml:space="preserve"> </w:t>
      </w:r>
      <w:r>
        <w:rPr>
          <w:rFonts w:cs="Arial"/>
        </w:rPr>
        <w:t xml:space="preserve">mee </w:t>
      </w:r>
      <w:r w:rsidRPr="00E81C65">
        <w:rPr>
          <w:rFonts w:cs="Arial"/>
        </w:rPr>
        <w:t xml:space="preserve">gestalte </w:t>
      </w:r>
      <w:r>
        <w:rPr>
          <w:rFonts w:cs="Arial"/>
        </w:rPr>
        <w:t>kan geven.</w:t>
      </w:r>
    </w:p>
    <w:p w:rsidR="00923DE8" w:rsidRDefault="00923DE8" w:rsidP="00923DE8">
      <w:pPr>
        <w:pStyle w:val="Lijstalinea"/>
        <w:ind w:right="-1008"/>
        <w:rPr>
          <w:rFonts w:cs="Arial"/>
        </w:rPr>
      </w:pPr>
    </w:p>
    <w:p w:rsidR="000F5E96" w:rsidRDefault="00923DE8" w:rsidP="000F5E96">
      <w:pPr>
        <w:pStyle w:val="Lijstalinea"/>
        <w:numPr>
          <w:ilvl w:val="0"/>
          <w:numId w:val="25"/>
        </w:numPr>
        <w:ind w:right="-1008"/>
        <w:rPr>
          <w:rFonts w:cs="Arial"/>
        </w:rPr>
      </w:pPr>
      <w:r>
        <w:rPr>
          <w:rFonts w:cs="Arial"/>
        </w:rPr>
        <w:t>Je ontwikkelt communicatie-instrumenten die het bestuur, het managementteam, de leidinggevenden en de medewerkers in staat stellen op een adequate, professionele manier te communiceren.</w:t>
      </w:r>
    </w:p>
    <w:p w:rsidR="000C7F2F" w:rsidRPr="004C618E" w:rsidRDefault="000C7F2F" w:rsidP="000C7F2F">
      <w:pPr>
        <w:pStyle w:val="Lijstalinea"/>
        <w:ind w:right="-1008"/>
        <w:rPr>
          <w:rFonts w:cs="Arial"/>
        </w:rPr>
      </w:pPr>
    </w:p>
    <w:p w:rsidR="000C7F2F" w:rsidRDefault="00923DE8" w:rsidP="000C7F2F">
      <w:pPr>
        <w:pStyle w:val="Lijstalinea"/>
        <w:numPr>
          <w:ilvl w:val="0"/>
          <w:numId w:val="21"/>
        </w:numPr>
        <w:rPr>
          <w:rFonts w:cs="Arial"/>
        </w:rPr>
      </w:pPr>
      <w:r w:rsidRPr="000C7F2F">
        <w:rPr>
          <w:rFonts w:cs="Arial"/>
        </w:rPr>
        <w:t>J</w:t>
      </w:r>
      <w:r w:rsidR="000F5E96" w:rsidRPr="000C7F2F">
        <w:rPr>
          <w:rFonts w:cs="Arial"/>
        </w:rPr>
        <w:t xml:space="preserve">e </w:t>
      </w:r>
      <w:r w:rsidR="001F2021" w:rsidRPr="000C7F2F">
        <w:rPr>
          <w:rFonts w:cs="Arial"/>
        </w:rPr>
        <w:t xml:space="preserve">bent verantwoordelijk </w:t>
      </w:r>
      <w:r w:rsidR="00451B59" w:rsidRPr="000C7F2F">
        <w:rPr>
          <w:rFonts w:cs="Arial"/>
        </w:rPr>
        <w:t>voor de ontwikkeling van</w:t>
      </w:r>
      <w:r w:rsidRPr="000C7F2F">
        <w:rPr>
          <w:rFonts w:cs="Arial"/>
        </w:rPr>
        <w:t xml:space="preserve"> een huisstijl voor alle</w:t>
      </w:r>
      <w:r w:rsidR="000F5E96" w:rsidRPr="000C7F2F">
        <w:rPr>
          <w:rFonts w:cs="Arial"/>
        </w:rPr>
        <w:t xml:space="preserve"> </w:t>
      </w:r>
      <w:r w:rsidR="004C618E" w:rsidRPr="000C7F2F">
        <w:rPr>
          <w:rFonts w:cs="Arial"/>
        </w:rPr>
        <w:t>communicatiekanalen</w:t>
      </w:r>
      <w:r w:rsidRPr="000C7F2F">
        <w:rPr>
          <w:rFonts w:cs="Arial"/>
        </w:rPr>
        <w:t xml:space="preserve">, je begeleidt de organisatie in het gebruik ervan en je </w:t>
      </w:r>
      <w:r w:rsidR="004C618E" w:rsidRPr="000C7F2F">
        <w:rPr>
          <w:rFonts w:cs="Arial"/>
        </w:rPr>
        <w:t>waakt over de correcte toepassing.</w:t>
      </w:r>
      <w:r w:rsidR="000C7F2F">
        <w:rPr>
          <w:rFonts w:cs="Arial"/>
        </w:rPr>
        <w:t xml:space="preserve"> </w:t>
      </w:r>
    </w:p>
    <w:p w:rsidR="000F5E96" w:rsidRDefault="00923DE8" w:rsidP="000C7F2F">
      <w:pPr>
        <w:pStyle w:val="Lijstalinea"/>
        <w:numPr>
          <w:ilvl w:val="0"/>
          <w:numId w:val="21"/>
        </w:numPr>
        <w:rPr>
          <w:rFonts w:cs="Arial"/>
        </w:rPr>
      </w:pPr>
      <w:r w:rsidRPr="000C7F2F">
        <w:rPr>
          <w:rFonts w:cs="Arial"/>
        </w:rPr>
        <w:t xml:space="preserve">Je </w:t>
      </w:r>
      <w:r w:rsidR="00451B59" w:rsidRPr="000C7F2F">
        <w:rPr>
          <w:rFonts w:cs="Arial"/>
        </w:rPr>
        <w:t>coördineert het beheer van</w:t>
      </w:r>
      <w:r w:rsidRPr="000C7F2F">
        <w:rPr>
          <w:rFonts w:cs="Arial"/>
        </w:rPr>
        <w:t xml:space="preserve"> de inhoud en de vorm van alle communicatiekanalen</w:t>
      </w:r>
      <w:r w:rsidR="004C618E" w:rsidRPr="000C7F2F">
        <w:rPr>
          <w:rFonts w:cs="Arial"/>
        </w:rPr>
        <w:t>, intern en extern,</w:t>
      </w:r>
      <w:r w:rsidRPr="000C7F2F">
        <w:rPr>
          <w:rFonts w:cs="Arial"/>
        </w:rPr>
        <w:t xml:space="preserve"> in de organisatie</w:t>
      </w:r>
      <w:r w:rsidR="004C618E" w:rsidRPr="000C7F2F">
        <w:rPr>
          <w:rFonts w:cs="Arial"/>
        </w:rPr>
        <w:t>.</w:t>
      </w:r>
    </w:p>
    <w:p w:rsidR="007C4A8E" w:rsidRPr="000C7F2F" w:rsidRDefault="007C4A8E" w:rsidP="000C7F2F">
      <w:pPr>
        <w:pStyle w:val="Lijstalinea"/>
        <w:numPr>
          <w:ilvl w:val="0"/>
          <w:numId w:val="21"/>
        </w:numPr>
        <w:rPr>
          <w:rFonts w:cs="Arial"/>
        </w:rPr>
      </w:pPr>
      <w:r>
        <w:rPr>
          <w:rFonts w:cs="Arial"/>
        </w:rPr>
        <w:t>Je zorgt voor een stevige omkadering van alle promotie- en marketingacties van de stadsorganisatie.</w:t>
      </w:r>
    </w:p>
    <w:p w:rsidR="004C618E" w:rsidRDefault="004C618E" w:rsidP="004C618E">
      <w:pPr>
        <w:spacing w:after="0" w:line="240" w:lineRule="auto"/>
        <w:rPr>
          <w:rFonts w:cs="Arial"/>
        </w:rPr>
      </w:pPr>
    </w:p>
    <w:p w:rsidR="000F5E96" w:rsidRDefault="0010576F" w:rsidP="00460F31">
      <w:pPr>
        <w:pStyle w:val="Lijstalinea"/>
        <w:numPr>
          <w:ilvl w:val="0"/>
          <w:numId w:val="25"/>
        </w:numPr>
        <w:spacing w:after="0" w:line="240" w:lineRule="auto"/>
        <w:rPr>
          <w:rFonts w:cs="Arial"/>
        </w:rPr>
      </w:pPr>
      <w:r>
        <w:rPr>
          <w:rFonts w:cs="Arial"/>
        </w:rPr>
        <w:t>Je ontwikkelt visie omtrent interne communicatie en</w:t>
      </w:r>
      <w:r w:rsidR="004C618E">
        <w:rPr>
          <w:rFonts w:cs="Arial"/>
        </w:rPr>
        <w:t xml:space="preserve"> werkt samen met </w:t>
      </w:r>
      <w:r w:rsidR="00460F31">
        <w:rPr>
          <w:rFonts w:cs="Arial"/>
        </w:rPr>
        <w:t>de ondersteunende teams</w:t>
      </w:r>
      <w:r w:rsidR="004C618E">
        <w:rPr>
          <w:rFonts w:cs="Arial"/>
        </w:rPr>
        <w:t xml:space="preserve"> aan </w:t>
      </w:r>
      <w:r w:rsidR="00460F31">
        <w:rPr>
          <w:rFonts w:cs="Arial"/>
        </w:rPr>
        <w:t>efficiënte professionele informatiedoorstroming binnen de organisatie.</w:t>
      </w:r>
    </w:p>
    <w:p w:rsidR="0010576F" w:rsidRDefault="0010576F" w:rsidP="0010576F">
      <w:pPr>
        <w:spacing w:after="0" w:line="240" w:lineRule="auto"/>
        <w:rPr>
          <w:rFonts w:cs="Arial"/>
        </w:rPr>
      </w:pPr>
    </w:p>
    <w:p w:rsidR="00460F31" w:rsidRDefault="00460F31" w:rsidP="00E81C65">
      <w:pPr>
        <w:numPr>
          <w:ilvl w:val="0"/>
          <w:numId w:val="21"/>
        </w:numPr>
        <w:spacing w:after="0" w:line="240" w:lineRule="auto"/>
        <w:rPr>
          <w:rFonts w:cs="Arial"/>
        </w:rPr>
      </w:pPr>
      <w:r>
        <w:rPr>
          <w:rFonts w:cs="Arial"/>
        </w:rPr>
        <w:t xml:space="preserve">Je bent </w:t>
      </w:r>
      <w:r w:rsidR="004A3DD8">
        <w:rPr>
          <w:rFonts w:cs="Arial"/>
        </w:rPr>
        <w:t xml:space="preserve">actief </w:t>
      </w:r>
      <w:r>
        <w:rPr>
          <w:rFonts w:cs="Arial"/>
        </w:rPr>
        <w:t>betrokken bij</w:t>
      </w:r>
      <w:r w:rsidR="004A3DD8">
        <w:rPr>
          <w:rFonts w:cs="Arial"/>
        </w:rPr>
        <w:t xml:space="preserve"> de ontwikkeling van</w:t>
      </w:r>
      <w:r>
        <w:rPr>
          <w:rFonts w:cs="Arial"/>
        </w:rPr>
        <w:t xml:space="preserve"> de interne informatieprocessen, zoals </w:t>
      </w:r>
      <w:r w:rsidR="00451B59">
        <w:rPr>
          <w:rFonts w:cs="Arial"/>
        </w:rPr>
        <w:t>bv.</w:t>
      </w:r>
      <w:r>
        <w:rPr>
          <w:rFonts w:cs="Arial"/>
        </w:rPr>
        <w:t xml:space="preserve"> het beheer van interne platformen zoals Intranet en </w:t>
      </w:r>
      <w:proofErr w:type="spellStart"/>
      <w:r>
        <w:rPr>
          <w:rFonts w:cs="Arial"/>
        </w:rPr>
        <w:t>Sharepoint</w:t>
      </w:r>
      <w:proofErr w:type="spellEnd"/>
      <w:r>
        <w:rPr>
          <w:rFonts w:cs="Arial"/>
        </w:rPr>
        <w:t>, de processen rond de briefwisseling, …</w:t>
      </w:r>
    </w:p>
    <w:p w:rsidR="00E81C65" w:rsidRDefault="00460F31" w:rsidP="00413D51">
      <w:pPr>
        <w:numPr>
          <w:ilvl w:val="0"/>
          <w:numId w:val="21"/>
        </w:numPr>
        <w:spacing w:after="0" w:line="240" w:lineRule="auto"/>
        <w:rPr>
          <w:rFonts w:cs="Arial"/>
        </w:rPr>
      </w:pPr>
      <w:r w:rsidRPr="004A3DD8">
        <w:rPr>
          <w:rFonts w:cs="Arial"/>
        </w:rPr>
        <w:t>J</w:t>
      </w:r>
      <w:r w:rsidR="00E81C65" w:rsidRPr="004A3DD8">
        <w:rPr>
          <w:rFonts w:cs="Arial"/>
        </w:rPr>
        <w:t xml:space="preserve">e </w:t>
      </w:r>
      <w:r w:rsidRPr="004A3DD8">
        <w:rPr>
          <w:rFonts w:cs="Arial"/>
        </w:rPr>
        <w:t>stimuleert</w:t>
      </w:r>
      <w:r w:rsidR="00E81C65" w:rsidRPr="004A3DD8">
        <w:rPr>
          <w:rFonts w:cs="Arial"/>
        </w:rPr>
        <w:t xml:space="preserve"> informatiedoorstroming</w:t>
      </w:r>
      <w:r w:rsidRPr="004A3DD8">
        <w:rPr>
          <w:rFonts w:cs="Arial"/>
        </w:rPr>
        <w:t xml:space="preserve"> binnen de organisatie door</w:t>
      </w:r>
      <w:r w:rsidR="004A3DD8">
        <w:rPr>
          <w:rFonts w:cs="Arial"/>
        </w:rPr>
        <w:t xml:space="preserve"> zowel structurele als</w:t>
      </w:r>
      <w:r w:rsidRPr="004A3DD8">
        <w:rPr>
          <w:rFonts w:cs="Arial"/>
        </w:rPr>
        <w:t xml:space="preserve"> informele </w:t>
      </w:r>
      <w:r w:rsidR="004A3DD8" w:rsidRPr="004A3DD8">
        <w:rPr>
          <w:rFonts w:cs="Arial"/>
        </w:rPr>
        <w:t>o</w:t>
      </w:r>
      <w:r w:rsidR="004A3DD8">
        <w:rPr>
          <w:rFonts w:cs="Arial"/>
        </w:rPr>
        <w:t>verlegplatformen, infosessies,</w:t>
      </w:r>
      <w:r w:rsidR="004A3DD8" w:rsidRPr="004A3DD8">
        <w:rPr>
          <w:rFonts w:cs="Arial"/>
        </w:rPr>
        <w:t xml:space="preserve"> intervisies</w:t>
      </w:r>
      <w:r w:rsidR="004A3DD8">
        <w:rPr>
          <w:rFonts w:cs="Arial"/>
        </w:rPr>
        <w:t xml:space="preserve"> of netwerkmomenten</w:t>
      </w:r>
      <w:r w:rsidR="004A3DD8" w:rsidRPr="004A3DD8">
        <w:rPr>
          <w:rFonts w:cs="Arial"/>
        </w:rPr>
        <w:t xml:space="preserve"> te organiseren. </w:t>
      </w:r>
    </w:p>
    <w:p w:rsidR="00413D51" w:rsidRDefault="00413D51" w:rsidP="00413D51">
      <w:pPr>
        <w:spacing w:after="0" w:line="240" w:lineRule="auto"/>
        <w:rPr>
          <w:rFonts w:cs="Arial"/>
        </w:rPr>
      </w:pPr>
    </w:p>
    <w:p w:rsidR="00413D51" w:rsidRPr="00413D51" w:rsidRDefault="00413D51" w:rsidP="00413D51">
      <w:pPr>
        <w:pStyle w:val="Lijstalinea"/>
        <w:numPr>
          <w:ilvl w:val="0"/>
          <w:numId w:val="25"/>
        </w:numPr>
        <w:spacing w:after="0" w:line="240" w:lineRule="auto"/>
        <w:rPr>
          <w:rFonts w:cs="Arial"/>
        </w:rPr>
      </w:pPr>
      <w:r>
        <w:rPr>
          <w:rFonts w:cs="Arial"/>
        </w:rPr>
        <w:t>J</w:t>
      </w:r>
      <w:r w:rsidRPr="00413D51">
        <w:rPr>
          <w:rFonts w:cs="Arial"/>
        </w:rPr>
        <w:t xml:space="preserve">e levert faciliteiten, knowhow, advies en ondersteuning </w:t>
      </w:r>
      <w:r>
        <w:rPr>
          <w:rFonts w:cs="Arial"/>
        </w:rPr>
        <w:t xml:space="preserve">aan de volledige </w:t>
      </w:r>
      <w:r w:rsidRPr="00413D51">
        <w:rPr>
          <w:rFonts w:cs="Arial"/>
        </w:rPr>
        <w:t xml:space="preserve">organisatie teneinde iedereen in staat te stellen </w:t>
      </w:r>
      <w:r>
        <w:rPr>
          <w:rFonts w:cs="Arial"/>
        </w:rPr>
        <w:t>optimaal in te zetten op professionele en innovatieve communicatie en stadsmarketing.</w:t>
      </w:r>
    </w:p>
    <w:p w:rsidR="00413D51" w:rsidRPr="00413D51" w:rsidRDefault="00413D51" w:rsidP="00413D51">
      <w:pPr>
        <w:spacing w:after="0" w:line="240" w:lineRule="auto"/>
        <w:rPr>
          <w:rFonts w:cs="Arial"/>
        </w:rPr>
      </w:pPr>
    </w:p>
    <w:p w:rsidR="00413D51" w:rsidRDefault="00413D51" w:rsidP="00E81C65">
      <w:pPr>
        <w:numPr>
          <w:ilvl w:val="0"/>
          <w:numId w:val="21"/>
        </w:numPr>
        <w:spacing w:after="0" w:line="240" w:lineRule="auto"/>
        <w:rPr>
          <w:rFonts w:cs="Arial"/>
        </w:rPr>
      </w:pPr>
      <w:r>
        <w:rPr>
          <w:rFonts w:cs="Arial"/>
        </w:rPr>
        <w:t xml:space="preserve">Je </w:t>
      </w:r>
      <w:r w:rsidR="004025B7">
        <w:rPr>
          <w:rFonts w:cs="Arial"/>
        </w:rPr>
        <w:t>waakt erover dat</w:t>
      </w:r>
      <w:r>
        <w:rPr>
          <w:rFonts w:cs="Arial"/>
        </w:rPr>
        <w:t xml:space="preserve"> redacteurs, projectleiders, </w:t>
      </w:r>
      <w:r w:rsidR="003D5B15">
        <w:rPr>
          <w:rFonts w:cs="Arial"/>
        </w:rPr>
        <w:t xml:space="preserve">leidinggevenden </w:t>
      </w:r>
      <w:r>
        <w:rPr>
          <w:rFonts w:cs="Arial"/>
        </w:rPr>
        <w:t xml:space="preserve">etc. </w:t>
      </w:r>
      <w:r w:rsidR="003D5B15">
        <w:rPr>
          <w:rFonts w:cs="Arial"/>
        </w:rPr>
        <w:t>kennis hebben</w:t>
      </w:r>
      <w:r w:rsidR="004025B7">
        <w:rPr>
          <w:rFonts w:cs="Arial"/>
        </w:rPr>
        <w:t xml:space="preserve"> of vergaren</w:t>
      </w:r>
      <w:r w:rsidR="003D5B15">
        <w:rPr>
          <w:rFonts w:cs="Arial"/>
        </w:rPr>
        <w:t xml:space="preserve"> van de beschikbare communicatie-instrumenten, de huisstijl en het beleid rond communicatie en stadsmarketing, om deze vervolgens ook zoveel als mogelijk zelf correct en gepast toe te passen.</w:t>
      </w:r>
    </w:p>
    <w:p w:rsidR="003D5B15" w:rsidRPr="003D5B15" w:rsidRDefault="003D5B15" w:rsidP="003D5B15">
      <w:pPr>
        <w:numPr>
          <w:ilvl w:val="0"/>
          <w:numId w:val="21"/>
        </w:numPr>
        <w:spacing w:after="0" w:line="240" w:lineRule="auto"/>
        <w:rPr>
          <w:rFonts w:cs="Arial"/>
        </w:rPr>
      </w:pPr>
      <w:r>
        <w:rPr>
          <w:rFonts w:cs="Arial"/>
        </w:rPr>
        <w:t>Je geeft communicatie</w:t>
      </w:r>
      <w:r w:rsidRPr="00E81C65">
        <w:rPr>
          <w:rFonts w:cs="Arial"/>
        </w:rPr>
        <w:t>advies bij het opstel</w:t>
      </w:r>
      <w:r>
        <w:rPr>
          <w:rFonts w:cs="Arial"/>
        </w:rPr>
        <w:t>len van deelcommunicatieplannen.</w:t>
      </w:r>
    </w:p>
    <w:p w:rsidR="00E81C65" w:rsidRPr="00E81C65" w:rsidRDefault="003D5B15" w:rsidP="00E81C65">
      <w:pPr>
        <w:numPr>
          <w:ilvl w:val="0"/>
          <w:numId w:val="21"/>
        </w:numPr>
        <w:spacing w:after="0" w:line="240" w:lineRule="auto"/>
        <w:rPr>
          <w:rFonts w:cs="Arial"/>
        </w:rPr>
      </w:pPr>
      <w:r>
        <w:rPr>
          <w:rFonts w:cs="Arial"/>
        </w:rPr>
        <w:t>J</w:t>
      </w:r>
      <w:r w:rsidR="00E81C65" w:rsidRPr="00E81C65">
        <w:rPr>
          <w:rFonts w:cs="Arial"/>
        </w:rPr>
        <w:t xml:space="preserve">e werkt </w:t>
      </w:r>
      <w:r>
        <w:rPr>
          <w:rFonts w:cs="Arial"/>
        </w:rPr>
        <w:t xml:space="preserve">actief </w:t>
      </w:r>
      <w:r w:rsidR="00E81C65" w:rsidRPr="00E81C65">
        <w:rPr>
          <w:rFonts w:cs="Arial"/>
        </w:rPr>
        <w:t xml:space="preserve">mee aan projecten en campagnes </w:t>
      </w:r>
      <w:r>
        <w:rPr>
          <w:rFonts w:cs="Arial"/>
        </w:rPr>
        <w:t>die ondersteuning vanuit het team vereisen.</w:t>
      </w:r>
    </w:p>
    <w:p w:rsidR="003D5B15" w:rsidRDefault="003D5B15" w:rsidP="003D5B15">
      <w:pPr>
        <w:numPr>
          <w:ilvl w:val="0"/>
          <w:numId w:val="21"/>
        </w:numPr>
        <w:spacing w:after="0" w:line="240" w:lineRule="auto"/>
        <w:rPr>
          <w:rFonts w:cs="Arial"/>
        </w:rPr>
      </w:pPr>
      <w:r w:rsidRPr="003D5B15">
        <w:rPr>
          <w:rFonts w:cs="Arial"/>
        </w:rPr>
        <w:t xml:space="preserve">Je zorgt voor </w:t>
      </w:r>
      <w:r w:rsidR="00E81C65" w:rsidRPr="003D5B15">
        <w:rPr>
          <w:rFonts w:cs="Arial"/>
        </w:rPr>
        <w:t>de redactie van b</w:t>
      </w:r>
      <w:r>
        <w:rPr>
          <w:rFonts w:cs="Arial"/>
        </w:rPr>
        <w:t>eleidsnota’s, het jaarverslag,</w:t>
      </w:r>
      <w:r w:rsidR="00E81C65" w:rsidRPr="003D5B15">
        <w:rPr>
          <w:rFonts w:cs="Arial"/>
        </w:rPr>
        <w:t xml:space="preserve"> </w:t>
      </w:r>
      <w:r>
        <w:rPr>
          <w:rFonts w:cs="Arial"/>
        </w:rPr>
        <w:t xml:space="preserve">interne nieuwsbrieven, berichten op </w:t>
      </w:r>
      <w:proofErr w:type="spellStart"/>
      <w:r>
        <w:rPr>
          <w:rFonts w:cs="Arial"/>
        </w:rPr>
        <w:t>social</w:t>
      </w:r>
      <w:proofErr w:type="spellEnd"/>
      <w:r>
        <w:rPr>
          <w:rFonts w:cs="Arial"/>
        </w:rPr>
        <w:t xml:space="preserve"> media en de website, brochures, folders, …</w:t>
      </w:r>
    </w:p>
    <w:p w:rsidR="003D5B15" w:rsidRPr="00E81C65" w:rsidRDefault="003D5B15" w:rsidP="003D5B15">
      <w:pPr>
        <w:numPr>
          <w:ilvl w:val="0"/>
          <w:numId w:val="21"/>
        </w:numPr>
        <w:spacing w:after="0" w:line="240" w:lineRule="auto"/>
        <w:rPr>
          <w:rFonts w:cs="Arial"/>
        </w:rPr>
      </w:pPr>
      <w:r>
        <w:rPr>
          <w:rFonts w:cs="Arial"/>
        </w:rPr>
        <w:t>J</w:t>
      </w:r>
      <w:r w:rsidRPr="00E81C65">
        <w:rPr>
          <w:rFonts w:cs="Arial"/>
        </w:rPr>
        <w:t>e detecteert informati</w:t>
      </w:r>
      <w:r>
        <w:rPr>
          <w:rFonts w:cs="Arial"/>
        </w:rPr>
        <w:t>e- en communicatieknelpunten, pakt ze aan en evalueert of ze vermeden kunnen worden in de toekomst.</w:t>
      </w:r>
    </w:p>
    <w:p w:rsidR="00C35B0E" w:rsidRDefault="00D31A52" w:rsidP="00C35B0E">
      <w:pPr>
        <w:numPr>
          <w:ilvl w:val="0"/>
          <w:numId w:val="21"/>
        </w:numPr>
        <w:spacing w:after="0" w:line="240" w:lineRule="auto"/>
        <w:rPr>
          <w:rFonts w:cs="Arial"/>
        </w:rPr>
      </w:pPr>
      <w:r>
        <w:rPr>
          <w:rFonts w:cs="Arial"/>
        </w:rPr>
        <w:t>J</w:t>
      </w:r>
      <w:r w:rsidR="00E81C65" w:rsidRPr="00D31A52">
        <w:rPr>
          <w:rFonts w:cs="Arial"/>
        </w:rPr>
        <w:t xml:space="preserve">e informeert </w:t>
      </w:r>
      <w:r>
        <w:rPr>
          <w:rFonts w:cs="Arial"/>
        </w:rPr>
        <w:t xml:space="preserve">je </w:t>
      </w:r>
      <w:r w:rsidR="00E81C65" w:rsidRPr="00D31A52">
        <w:rPr>
          <w:rFonts w:cs="Arial"/>
        </w:rPr>
        <w:t>over lopende en geplande communicatie</w:t>
      </w:r>
      <w:r w:rsidR="00E57E92">
        <w:rPr>
          <w:rFonts w:cs="Arial"/>
        </w:rPr>
        <w:t>- en marketingcampagnes</w:t>
      </w:r>
      <w:r w:rsidR="00E81C65" w:rsidRPr="00D31A52">
        <w:rPr>
          <w:rFonts w:cs="Arial"/>
        </w:rPr>
        <w:t xml:space="preserve"> en volgt ze op</w:t>
      </w:r>
      <w:r w:rsidR="00C35B0E">
        <w:rPr>
          <w:rFonts w:cs="Arial"/>
        </w:rPr>
        <w:t>.</w:t>
      </w:r>
    </w:p>
    <w:p w:rsidR="00E81C65" w:rsidRPr="00C35B0E" w:rsidRDefault="00C35B0E" w:rsidP="00C35B0E">
      <w:pPr>
        <w:numPr>
          <w:ilvl w:val="0"/>
          <w:numId w:val="21"/>
        </w:numPr>
        <w:spacing w:after="0" w:line="240" w:lineRule="auto"/>
        <w:rPr>
          <w:rFonts w:cs="Arial"/>
        </w:rPr>
      </w:pPr>
      <w:r>
        <w:rPr>
          <w:rFonts w:cs="Arial"/>
        </w:rPr>
        <w:t>J</w:t>
      </w:r>
      <w:r w:rsidR="00E81C65" w:rsidRPr="00C35B0E">
        <w:rPr>
          <w:rFonts w:cs="Arial"/>
        </w:rPr>
        <w:t>e brengt constructieve en creatieve oplossingen aan voor vragen die zich stellen in het brede domein van communicatie en informatie</w:t>
      </w:r>
      <w:r>
        <w:rPr>
          <w:rFonts w:cs="Arial"/>
        </w:rPr>
        <w:t>.</w:t>
      </w:r>
    </w:p>
    <w:p w:rsidR="00E81C65" w:rsidRPr="00E81C65" w:rsidRDefault="00E81C65" w:rsidP="00E81C65">
      <w:pPr>
        <w:rPr>
          <w:rFonts w:cs="Arial"/>
        </w:rPr>
      </w:pPr>
    </w:p>
    <w:p w:rsidR="00C35B0E" w:rsidRPr="00C35B0E" w:rsidRDefault="00C35B0E" w:rsidP="00C35B0E">
      <w:pPr>
        <w:pStyle w:val="Lijstalinea"/>
        <w:numPr>
          <w:ilvl w:val="0"/>
          <w:numId w:val="25"/>
        </w:numPr>
        <w:rPr>
          <w:rFonts w:cs="Arial"/>
        </w:rPr>
      </w:pPr>
      <w:r>
        <w:rPr>
          <w:rFonts w:cs="Arial"/>
        </w:rPr>
        <w:t>J</w:t>
      </w:r>
      <w:r w:rsidR="00E81C65" w:rsidRPr="00C35B0E">
        <w:rPr>
          <w:rFonts w:cs="Arial"/>
        </w:rPr>
        <w:t xml:space="preserve">e coördineert en beheert perscontacten zodat de juiste en de nodige informatie in de media </w:t>
      </w:r>
      <w:r w:rsidRPr="00C35B0E">
        <w:rPr>
          <w:rFonts w:cs="Arial"/>
        </w:rPr>
        <w:t>verschijnt</w:t>
      </w:r>
      <w:r>
        <w:rPr>
          <w:rFonts w:cs="Arial"/>
        </w:rPr>
        <w:t xml:space="preserve"> om zo de doelstellingen rond stadsmarketing te realiseren.</w:t>
      </w:r>
    </w:p>
    <w:p w:rsidR="0010576F" w:rsidRPr="0010576F" w:rsidRDefault="0010576F" w:rsidP="0010576F">
      <w:pPr>
        <w:numPr>
          <w:ilvl w:val="0"/>
          <w:numId w:val="21"/>
        </w:numPr>
        <w:spacing w:after="0" w:line="240" w:lineRule="auto"/>
        <w:rPr>
          <w:rFonts w:cs="Arial"/>
        </w:rPr>
      </w:pPr>
      <w:r>
        <w:rPr>
          <w:rFonts w:cs="Arial"/>
        </w:rPr>
        <w:t>J</w:t>
      </w:r>
      <w:r w:rsidRPr="00E81C65">
        <w:rPr>
          <w:rFonts w:cs="Arial"/>
        </w:rPr>
        <w:t xml:space="preserve">e adviseert </w:t>
      </w:r>
      <w:r>
        <w:rPr>
          <w:rFonts w:cs="Arial"/>
        </w:rPr>
        <w:t>het bestuur, de algemeen directeur</w:t>
      </w:r>
      <w:r w:rsidRPr="00E81C65">
        <w:rPr>
          <w:rFonts w:cs="Arial"/>
        </w:rPr>
        <w:t xml:space="preserve"> en alle medewerkers over de te vol</w:t>
      </w:r>
      <w:r>
        <w:rPr>
          <w:rFonts w:cs="Arial"/>
        </w:rPr>
        <w:t>gen procedure bij perscontacten.</w:t>
      </w:r>
    </w:p>
    <w:p w:rsidR="00C35B0E" w:rsidRPr="00E81C65" w:rsidRDefault="00C35B0E" w:rsidP="00C35B0E">
      <w:pPr>
        <w:numPr>
          <w:ilvl w:val="0"/>
          <w:numId w:val="21"/>
        </w:numPr>
        <w:spacing w:after="0" w:line="240" w:lineRule="auto"/>
        <w:rPr>
          <w:rFonts w:cs="Arial"/>
        </w:rPr>
      </w:pPr>
      <w:r>
        <w:rPr>
          <w:rFonts w:cs="Arial"/>
        </w:rPr>
        <w:t>J</w:t>
      </w:r>
      <w:r w:rsidRPr="00E81C65">
        <w:rPr>
          <w:rFonts w:cs="Arial"/>
        </w:rPr>
        <w:t>e zorgt voor een regelmatige en posit</w:t>
      </w:r>
      <w:r>
        <w:rPr>
          <w:rFonts w:cs="Arial"/>
        </w:rPr>
        <w:t>ieve berichtgeving in de media</w:t>
      </w:r>
      <w:r w:rsidR="00BA2D1E">
        <w:rPr>
          <w:rFonts w:cs="Arial"/>
        </w:rPr>
        <w:t>.</w:t>
      </w:r>
      <w:r w:rsidR="0010576F">
        <w:rPr>
          <w:rFonts w:cs="Arial"/>
        </w:rPr>
        <w:t xml:space="preserve"> Samen met het bestuur ga je na wat essentieel is of wat beter niet </w:t>
      </w:r>
      <w:r w:rsidR="001630E9">
        <w:rPr>
          <w:rFonts w:cs="Arial"/>
        </w:rPr>
        <w:t>(direct) gecommuniceerd wordt.</w:t>
      </w:r>
    </w:p>
    <w:p w:rsidR="008F7F4E" w:rsidRDefault="008F7F4E" w:rsidP="008F7F4E">
      <w:pPr>
        <w:tabs>
          <w:tab w:val="left" w:pos="1476"/>
        </w:tabs>
        <w:rPr>
          <w:rFonts w:cs="Arial"/>
        </w:rPr>
      </w:pPr>
    </w:p>
    <w:p w:rsidR="00E81C65" w:rsidRDefault="00F341ED" w:rsidP="00F341ED">
      <w:pPr>
        <w:pStyle w:val="Lijstalinea"/>
        <w:numPr>
          <w:ilvl w:val="0"/>
          <w:numId w:val="25"/>
        </w:numPr>
        <w:rPr>
          <w:rFonts w:cs="Arial"/>
        </w:rPr>
      </w:pPr>
      <w:r>
        <w:rPr>
          <w:rFonts w:cs="Arial"/>
        </w:rPr>
        <w:t xml:space="preserve">Je hebt aandacht voor </w:t>
      </w:r>
      <w:r w:rsidR="004025B7">
        <w:rPr>
          <w:rFonts w:cs="Arial"/>
        </w:rPr>
        <w:t>je eigen</w:t>
      </w:r>
      <w:r>
        <w:rPr>
          <w:rFonts w:cs="Arial"/>
        </w:rPr>
        <w:t xml:space="preserve"> professionele ontwikkeling</w:t>
      </w:r>
      <w:r w:rsidR="004025B7">
        <w:rPr>
          <w:rFonts w:cs="Arial"/>
        </w:rPr>
        <w:t xml:space="preserve">, alsook binnen je team, </w:t>
      </w:r>
      <w:r w:rsidR="004025B7" w:rsidRPr="004025B7">
        <w:rPr>
          <w:rFonts w:cs="Arial"/>
        </w:rPr>
        <w:t>om te kunnen anticiperen op ontwikkelingen en evoluties</w:t>
      </w:r>
      <w:r w:rsidR="004025B7">
        <w:rPr>
          <w:rFonts w:cs="Arial"/>
        </w:rPr>
        <w:t xml:space="preserve">. </w:t>
      </w:r>
    </w:p>
    <w:p w:rsidR="0010576F" w:rsidRPr="00F341ED" w:rsidRDefault="0010576F" w:rsidP="0010576F">
      <w:pPr>
        <w:pStyle w:val="Lijstalinea"/>
        <w:rPr>
          <w:rFonts w:cs="Arial"/>
        </w:rPr>
      </w:pPr>
    </w:p>
    <w:p w:rsidR="00E81C65" w:rsidRPr="004025B7" w:rsidRDefault="00F341ED" w:rsidP="004025B7">
      <w:pPr>
        <w:pStyle w:val="Lijstalinea"/>
        <w:numPr>
          <w:ilvl w:val="0"/>
          <w:numId w:val="30"/>
        </w:numPr>
        <w:spacing w:after="0" w:line="240" w:lineRule="auto"/>
        <w:jc w:val="both"/>
        <w:rPr>
          <w:rFonts w:cs="Arial"/>
        </w:rPr>
      </w:pPr>
      <w:r w:rsidRPr="00082547">
        <w:rPr>
          <w:rFonts w:cs="Arial"/>
        </w:rPr>
        <w:t>J</w:t>
      </w:r>
      <w:r w:rsidR="00E81C65" w:rsidRPr="00082547">
        <w:rPr>
          <w:rFonts w:cs="Arial"/>
        </w:rPr>
        <w:t xml:space="preserve">e vraagt naar feedback </w:t>
      </w:r>
      <w:r w:rsidRPr="00082547">
        <w:rPr>
          <w:rFonts w:cs="Arial"/>
        </w:rPr>
        <w:t>over geleverde adviezen en realisaties</w:t>
      </w:r>
      <w:r w:rsidR="004025B7">
        <w:rPr>
          <w:rFonts w:cs="Arial"/>
        </w:rPr>
        <w:t>. Je behandelt klachten over de dienstverlening van je team en je betrekt hierbij je medewerkers om eruit te leren.</w:t>
      </w:r>
    </w:p>
    <w:p w:rsidR="00E81C65" w:rsidRPr="00082547" w:rsidRDefault="00F341ED" w:rsidP="00082547">
      <w:pPr>
        <w:pStyle w:val="Lijstalinea"/>
        <w:numPr>
          <w:ilvl w:val="0"/>
          <w:numId w:val="30"/>
        </w:numPr>
        <w:spacing w:after="0" w:line="240" w:lineRule="auto"/>
        <w:jc w:val="both"/>
        <w:rPr>
          <w:rFonts w:cs="Arial"/>
        </w:rPr>
      </w:pPr>
      <w:r w:rsidRPr="00082547">
        <w:rPr>
          <w:rFonts w:cs="Arial"/>
        </w:rPr>
        <w:t>J</w:t>
      </w:r>
      <w:r w:rsidR="00E81C65" w:rsidRPr="00082547">
        <w:rPr>
          <w:rFonts w:cs="Arial"/>
        </w:rPr>
        <w:t xml:space="preserve">e werkt </w:t>
      </w:r>
      <w:r w:rsidRPr="00082547">
        <w:rPr>
          <w:rFonts w:cs="Arial"/>
        </w:rPr>
        <w:t xml:space="preserve">actief </w:t>
      </w:r>
      <w:r w:rsidR="00E81C65" w:rsidRPr="00082547">
        <w:rPr>
          <w:rFonts w:cs="Arial"/>
        </w:rPr>
        <w:t>mee aan de</w:t>
      </w:r>
      <w:r w:rsidRPr="00082547">
        <w:rPr>
          <w:rFonts w:cs="Arial"/>
        </w:rPr>
        <w:t xml:space="preserve"> vernieuwing van de organisatie.</w:t>
      </w:r>
    </w:p>
    <w:p w:rsidR="00E81C65" w:rsidRPr="00082547" w:rsidRDefault="00F341ED" w:rsidP="00082547">
      <w:pPr>
        <w:pStyle w:val="Lijstalinea"/>
        <w:numPr>
          <w:ilvl w:val="0"/>
          <w:numId w:val="30"/>
        </w:numPr>
        <w:spacing w:after="0" w:line="240" w:lineRule="auto"/>
        <w:jc w:val="both"/>
        <w:rPr>
          <w:rFonts w:cs="Arial"/>
        </w:rPr>
      </w:pPr>
      <w:r w:rsidRPr="00082547">
        <w:rPr>
          <w:rFonts w:cs="Arial"/>
        </w:rPr>
        <w:t>J</w:t>
      </w:r>
      <w:r w:rsidR="00E81C65" w:rsidRPr="00082547">
        <w:rPr>
          <w:rFonts w:cs="Arial"/>
        </w:rPr>
        <w:t xml:space="preserve">e staat geregeld stil bij je eigen functioneren </w:t>
      </w:r>
      <w:r w:rsidRPr="00082547">
        <w:rPr>
          <w:rFonts w:cs="Arial"/>
        </w:rPr>
        <w:t xml:space="preserve">en je volgt </w:t>
      </w:r>
      <w:r w:rsidR="00E81C65" w:rsidRPr="00082547">
        <w:rPr>
          <w:rFonts w:cs="Arial"/>
        </w:rPr>
        <w:t xml:space="preserve">vormingen, trainingen en opleidingen </w:t>
      </w:r>
      <w:r w:rsidRPr="00082547">
        <w:rPr>
          <w:rFonts w:cs="Arial"/>
        </w:rPr>
        <w:t>om je vakkennis uit te breiden of op peil te houden.</w:t>
      </w:r>
    </w:p>
    <w:p w:rsidR="00661D85" w:rsidRDefault="00F341ED" w:rsidP="00082547">
      <w:pPr>
        <w:pStyle w:val="Lijstalinea"/>
        <w:numPr>
          <w:ilvl w:val="0"/>
          <w:numId w:val="30"/>
        </w:numPr>
        <w:spacing w:after="0" w:line="240" w:lineRule="auto"/>
        <w:jc w:val="both"/>
        <w:rPr>
          <w:rFonts w:cs="Arial"/>
        </w:rPr>
      </w:pPr>
      <w:r w:rsidRPr="00082547">
        <w:rPr>
          <w:rFonts w:cs="Arial"/>
        </w:rPr>
        <w:t>Je volgt</w:t>
      </w:r>
      <w:r w:rsidR="00E81C65" w:rsidRPr="00082547">
        <w:rPr>
          <w:rFonts w:cs="Arial"/>
        </w:rPr>
        <w:t xml:space="preserve"> evoluties en trends in de maatschappij </w:t>
      </w:r>
      <w:r w:rsidR="00661D85" w:rsidRPr="00082547">
        <w:rPr>
          <w:rFonts w:cs="Arial"/>
        </w:rPr>
        <w:t>op en stimuleert je team o</w:t>
      </w:r>
      <w:r w:rsidR="0010576F">
        <w:rPr>
          <w:rFonts w:cs="Arial"/>
        </w:rPr>
        <w:t>m</w:t>
      </w:r>
      <w:r w:rsidR="00661D85" w:rsidRPr="00082547">
        <w:rPr>
          <w:rFonts w:cs="Arial"/>
        </w:rPr>
        <w:t xml:space="preserve"> dat ook te doen.</w:t>
      </w:r>
    </w:p>
    <w:p w:rsidR="00661D85" w:rsidRDefault="00661D85" w:rsidP="00661D85">
      <w:pPr>
        <w:spacing w:after="0" w:line="240" w:lineRule="auto"/>
        <w:jc w:val="both"/>
        <w:rPr>
          <w:rFonts w:cs="Arial"/>
        </w:rPr>
      </w:pPr>
    </w:p>
    <w:p w:rsidR="00BD0989" w:rsidRDefault="00BD0989" w:rsidP="00661D85">
      <w:pPr>
        <w:pStyle w:val="Lijstalinea"/>
        <w:numPr>
          <w:ilvl w:val="0"/>
          <w:numId w:val="25"/>
        </w:numPr>
        <w:spacing w:after="0" w:line="240" w:lineRule="auto"/>
        <w:jc w:val="both"/>
        <w:rPr>
          <w:rFonts w:cs="Arial"/>
        </w:rPr>
      </w:pPr>
      <w:r w:rsidRPr="00661D85">
        <w:rPr>
          <w:rFonts w:cs="Arial"/>
        </w:rPr>
        <w:t xml:space="preserve">Je coacht en begeleidt </w:t>
      </w:r>
      <w:r w:rsidR="00661D85">
        <w:rPr>
          <w:rFonts w:cs="Arial"/>
        </w:rPr>
        <w:t>je teamleden</w:t>
      </w:r>
      <w:r w:rsidRPr="00661D85">
        <w:rPr>
          <w:rFonts w:cs="Arial"/>
        </w:rPr>
        <w:t xml:space="preserve"> </w:t>
      </w:r>
      <w:r w:rsidR="00661D85">
        <w:rPr>
          <w:rFonts w:cs="Arial"/>
        </w:rPr>
        <w:t>om</w:t>
      </w:r>
      <w:r w:rsidRPr="00661D85">
        <w:rPr>
          <w:rFonts w:cs="Arial"/>
        </w:rPr>
        <w:t xml:space="preserve"> hen te ondersteunen bij hun activiteiten.</w:t>
      </w:r>
    </w:p>
    <w:p w:rsidR="00661D85" w:rsidRPr="00661D85" w:rsidRDefault="00661D85" w:rsidP="00661D85">
      <w:pPr>
        <w:pStyle w:val="Lijstalinea"/>
        <w:spacing w:after="0" w:line="240" w:lineRule="auto"/>
        <w:jc w:val="both"/>
        <w:rPr>
          <w:rFonts w:cs="Arial"/>
        </w:rPr>
      </w:pPr>
    </w:p>
    <w:p w:rsidR="00BD0989" w:rsidRPr="00D7025D" w:rsidRDefault="00BD0989" w:rsidP="00BD0989">
      <w:pPr>
        <w:pStyle w:val="Lijstalinea"/>
        <w:numPr>
          <w:ilvl w:val="0"/>
          <w:numId w:val="26"/>
        </w:numPr>
        <w:spacing w:after="0" w:line="240" w:lineRule="auto"/>
        <w:rPr>
          <w:rFonts w:cs="Arial"/>
        </w:rPr>
      </w:pPr>
      <w:r w:rsidRPr="00D7025D">
        <w:rPr>
          <w:rFonts w:cs="Arial"/>
        </w:rPr>
        <w:t>Je begeleidt de teamleden naar een gezamenlijk resultaat</w:t>
      </w:r>
      <w:r w:rsidR="001630E9">
        <w:rPr>
          <w:rFonts w:cs="Arial"/>
        </w:rPr>
        <w:t xml:space="preserve"> en stimuleert hun creativiteit.</w:t>
      </w:r>
    </w:p>
    <w:p w:rsidR="00BD0989" w:rsidRPr="00D7025D" w:rsidRDefault="00BD0989" w:rsidP="00BD0989">
      <w:pPr>
        <w:pStyle w:val="Lijstalinea"/>
        <w:numPr>
          <w:ilvl w:val="0"/>
          <w:numId w:val="26"/>
        </w:numPr>
        <w:spacing w:after="0" w:line="240" w:lineRule="auto"/>
        <w:rPr>
          <w:rFonts w:cs="Arial"/>
        </w:rPr>
      </w:pPr>
      <w:r w:rsidRPr="00D7025D">
        <w:rPr>
          <w:rFonts w:cs="Arial"/>
        </w:rPr>
        <w:t>Je versterkt de teamgeest en de goede sfeer binnen het team.</w:t>
      </w:r>
    </w:p>
    <w:p w:rsidR="00BD0989" w:rsidRPr="00D7025D" w:rsidRDefault="00BD0989" w:rsidP="00BD0989">
      <w:pPr>
        <w:pStyle w:val="Lijstalinea"/>
        <w:numPr>
          <w:ilvl w:val="0"/>
          <w:numId w:val="26"/>
        </w:numPr>
        <w:spacing w:after="0" w:line="240" w:lineRule="auto"/>
        <w:rPr>
          <w:rFonts w:cs="Arial"/>
        </w:rPr>
      </w:pPr>
      <w:r w:rsidRPr="00D7025D">
        <w:rPr>
          <w:rFonts w:cs="Arial"/>
        </w:rPr>
        <w:t>Je ondersteunt de medewerkers bij de uit te voeren taken inhoudelijk, via advies en begeleiding.</w:t>
      </w:r>
      <w:r w:rsidR="004025B7">
        <w:rPr>
          <w:rFonts w:cs="Arial"/>
        </w:rPr>
        <w:t xml:space="preserve"> </w:t>
      </w:r>
    </w:p>
    <w:p w:rsidR="00BD0989" w:rsidRPr="00D7025D" w:rsidRDefault="00BD0989" w:rsidP="00BD0989">
      <w:pPr>
        <w:pStyle w:val="Lijstalinea"/>
        <w:numPr>
          <w:ilvl w:val="0"/>
          <w:numId w:val="26"/>
        </w:numPr>
        <w:spacing w:after="0" w:line="240" w:lineRule="auto"/>
        <w:rPr>
          <w:rFonts w:cs="Arial"/>
        </w:rPr>
      </w:pPr>
      <w:r w:rsidRPr="00D7025D">
        <w:rPr>
          <w:rFonts w:cs="Arial"/>
        </w:rPr>
        <w:t xml:space="preserve">Je zorgt voor vlotte interne communicatie en informatiedoorstroom. </w:t>
      </w:r>
    </w:p>
    <w:p w:rsidR="00BD0989" w:rsidRPr="00D7025D" w:rsidRDefault="00BD0989" w:rsidP="00BD0989">
      <w:pPr>
        <w:pStyle w:val="Lijstalinea"/>
        <w:numPr>
          <w:ilvl w:val="0"/>
          <w:numId w:val="26"/>
        </w:numPr>
        <w:spacing w:after="0" w:line="240" w:lineRule="auto"/>
        <w:rPr>
          <w:rFonts w:cs="Arial"/>
        </w:rPr>
      </w:pPr>
      <w:r w:rsidRPr="00D7025D">
        <w:rPr>
          <w:rFonts w:cs="Arial"/>
        </w:rPr>
        <w:t>Je zorgt voor een duidelijke formulering van taken, rollen, opdrachten en verantwoordelijkheden.</w:t>
      </w:r>
      <w:r w:rsidR="0010576F">
        <w:rPr>
          <w:rFonts w:cs="Arial"/>
        </w:rPr>
        <w:t xml:space="preserve"> Je geeft sturing waar dat nodig is en geeft vrijheid waar het kan.</w:t>
      </w:r>
    </w:p>
    <w:p w:rsidR="00CF0B5C" w:rsidRDefault="00BD0989" w:rsidP="00CF0B5C">
      <w:pPr>
        <w:pStyle w:val="Lijstalinea"/>
        <w:numPr>
          <w:ilvl w:val="0"/>
          <w:numId w:val="26"/>
        </w:numPr>
        <w:spacing w:after="0" w:line="240" w:lineRule="auto"/>
        <w:rPr>
          <w:rFonts w:cs="Arial"/>
        </w:rPr>
      </w:pPr>
      <w:r w:rsidRPr="00D7025D">
        <w:rPr>
          <w:rFonts w:cs="Arial"/>
        </w:rPr>
        <w:t xml:space="preserve">Je bewaakt de helikoptervisie. </w:t>
      </w:r>
    </w:p>
    <w:p w:rsidR="00CF0B5C" w:rsidRDefault="00CF0B5C" w:rsidP="00CF0B5C">
      <w:pPr>
        <w:pStyle w:val="Lijstalinea"/>
        <w:spacing w:after="0" w:line="240" w:lineRule="auto"/>
        <w:ind w:left="1428"/>
        <w:rPr>
          <w:rFonts w:cs="Arial"/>
        </w:rPr>
      </w:pPr>
    </w:p>
    <w:p w:rsidR="00082547" w:rsidRPr="00082547" w:rsidRDefault="00213580" w:rsidP="00082547">
      <w:pPr>
        <w:pStyle w:val="Lijstalinea"/>
        <w:numPr>
          <w:ilvl w:val="0"/>
          <w:numId w:val="25"/>
        </w:numPr>
        <w:spacing w:after="0" w:line="240" w:lineRule="auto"/>
        <w:rPr>
          <w:rFonts w:cs="Arial"/>
        </w:rPr>
      </w:pPr>
      <w:r w:rsidRPr="00CF0B5C">
        <w:rPr>
          <w:rFonts w:cs="Arial"/>
          <w:kern w:val="32"/>
          <w:szCs w:val="18"/>
        </w:rPr>
        <w:t xml:space="preserve">Je </w:t>
      </w:r>
      <w:r w:rsidR="00082547">
        <w:rPr>
          <w:rFonts w:cs="Arial"/>
          <w:kern w:val="32"/>
          <w:szCs w:val="18"/>
        </w:rPr>
        <w:t>bent verantwoordelijk</w:t>
      </w:r>
      <w:r w:rsidRPr="00CF0B5C">
        <w:rPr>
          <w:rFonts w:cs="Arial"/>
          <w:kern w:val="32"/>
          <w:szCs w:val="18"/>
        </w:rPr>
        <w:t xml:space="preserve"> over het financieel management van je team. </w:t>
      </w:r>
    </w:p>
    <w:p w:rsidR="00082547" w:rsidRPr="00082547" w:rsidRDefault="00082547" w:rsidP="00082547">
      <w:pPr>
        <w:spacing w:after="0" w:line="240" w:lineRule="auto"/>
        <w:rPr>
          <w:rFonts w:cs="Arial"/>
        </w:rPr>
      </w:pPr>
    </w:p>
    <w:p w:rsidR="00213580" w:rsidRPr="00082547" w:rsidRDefault="00213580" w:rsidP="00082547">
      <w:pPr>
        <w:pStyle w:val="Lijstalinea"/>
        <w:numPr>
          <w:ilvl w:val="0"/>
          <w:numId w:val="32"/>
        </w:numPr>
        <w:spacing w:after="0" w:line="240" w:lineRule="auto"/>
        <w:rPr>
          <w:rFonts w:cs="Arial"/>
        </w:rPr>
      </w:pPr>
      <w:r w:rsidRPr="00082547">
        <w:rPr>
          <w:rFonts w:cs="Arial"/>
          <w:kern w:val="32"/>
          <w:szCs w:val="18"/>
        </w:rPr>
        <w:t xml:space="preserve">Je werkt een financieel plan uit binnen de budgettaire krijtlijnen, je maakt financiële prognoses op en rapporteert hierover in functie van de opmaak van de budgetten. </w:t>
      </w:r>
    </w:p>
    <w:p w:rsidR="00213580" w:rsidRPr="00082547" w:rsidRDefault="00213580" w:rsidP="00082547">
      <w:pPr>
        <w:pStyle w:val="Lijstalinea"/>
        <w:numPr>
          <w:ilvl w:val="0"/>
          <w:numId w:val="32"/>
        </w:numPr>
        <w:spacing w:after="120" w:line="240" w:lineRule="auto"/>
        <w:jc w:val="both"/>
        <w:rPr>
          <w:rFonts w:cs="Arial"/>
          <w:kern w:val="32"/>
          <w:szCs w:val="18"/>
        </w:rPr>
      </w:pPr>
      <w:r w:rsidRPr="00082547">
        <w:rPr>
          <w:rFonts w:cs="Arial"/>
          <w:kern w:val="32"/>
          <w:szCs w:val="18"/>
        </w:rPr>
        <w:t xml:space="preserve">Je signaleert en motiveert tijdig de nodige budgetwijzigingen. </w:t>
      </w:r>
    </w:p>
    <w:p w:rsidR="00BD0989" w:rsidRPr="00474E76" w:rsidRDefault="00BD0989" w:rsidP="008554EF">
      <w:pPr>
        <w:rPr>
          <w:lang w:val="nl-NL"/>
        </w:rPr>
      </w:pPr>
    </w:p>
    <w:p w:rsidR="008554EF" w:rsidRPr="002D02D1" w:rsidRDefault="008554EF" w:rsidP="008554EF">
      <w:pPr>
        <w:pStyle w:val="Kop3"/>
      </w:pPr>
      <w:r w:rsidRPr="002D02D1">
        <w:t>Kenniscompetenties</w:t>
      </w:r>
    </w:p>
    <w:p w:rsidR="00827025" w:rsidRPr="002D02D1" w:rsidRDefault="00827025" w:rsidP="00827025"/>
    <w:p w:rsidR="00D17B06" w:rsidRDefault="00D17B06" w:rsidP="00D17B06">
      <w:pPr>
        <w:pStyle w:val="Lijstalinea"/>
        <w:numPr>
          <w:ilvl w:val="0"/>
          <w:numId w:val="3"/>
        </w:numPr>
      </w:pPr>
      <w:r>
        <w:t>Je hebt een grond</w:t>
      </w:r>
      <w:r w:rsidR="00E81C65">
        <w:t>ige kennis van Microsoft Office</w:t>
      </w:r>
      <w:r w:rsidR="00E57E92">
        <w:t xml:space="preserve"> en</w:t>
      </w:r>
      <w:r w:rsidR="00E81C65">
        <w:t xml:space="preserve"> </w:t>
      </w:r>
      <w:r>
        <w:t>sociale media</w:t>
      </w:r>
      <w:r w:rsidR="00E57E92">
        <w:t>.</w:t>
      </w:r>
    </w:p>
    <w:p w:rsidR="008554EF" w:rsidRDefault="00D17B06" w:rsidP="00082547">
      <w:pPr>
        <w:pStyle w:val="Lijstalinea"/>
        <w:numPr>
          <w:ilvl w:val="0"/>
          <w:numId w:val="3"/>
        </w:numPr>
      </w:pPr>
      <w:r>
        <w:t>Ervaring met m</w:t>
      </w:r>
      <w:r w:rsidR="00082547">
        <w:t>oderne communicatiemiddelen</w:t>
      </w:r>
      <w:r>
        <w:t xml:space="preserve"> is </w:t>
      </w:r>
      <w:r w:rsidR="004025B7">
        <w:t>een must.</w:t>
      </w:r>
    </w:p>
    <w:p w:rsidR="000C7B81" w:rsidRDefault="000C7B81" w:rsidP="000C7B81">
      <w:pPr>
        <w:pStyle w:val="Lijstalinea"/>
      </w:pPr>
    </w:p>
    <w:p w:rsidR="00DC7307" w:rsidRPr="002D02D1" w:rsidRDefault="00DC7307" w:rsidP="00DC7307">
      <w:pPr>
        <w:pStyle w:val="Lijstalinea"/>
      </w:pPr>
    </w:p>
    <w:p w:rsidR="008554EF" w:rsidRPr="002D02D1" w:rsidRDefault="008554EF" w:rsidP="008554EF">
      <w:pPr>
        <w:pStyle w:val="Kop3"/>
      </w:pPr>
      <w:r w:rsidRPr="002D02D1">
        <w:t>Generieke competenties – stad Kortrijk</w:t>
      </w:r>
    </w:p>
    <w:p w:rsidR="00827025" w:rsidRPr="002D02D1" w:rsidRDefault="00827025" w:rsidP="00827025"/>
    <w:p w:rsidR="004025B7" w:rsidRPr="001F77AA" w:rsidRDefault="004025B7" w:rsidP="004025B7">
      <w:pPr>
        <w:pStyle w:val="Lijstalinea"/>
        <w:numPr>
          <w:ilvl w:val="0"/>
          <w:numId w:val="4"/>
        </w:numPr>
        <w:spacing w:after="0" w:line="240" w:lineRule="auto"/>
        <w:ind w:left="644"/>
        <w:rPr>
          <w:rFonts w:cs="Arial"/>
          <w:b/>
          <w:i/>
          <w:szCs w:val="18"/>
        </w:rPr>
      </w:pPr>
      <w:r>
        <w:rPr>
          <w:rFonts w:cs="Arial"/>
          <w:b/>
          <w:i/>
          <w:szCs w:val="18"/>
        </w:rPr>
        <w:t xml:space="preserve">Klantgerichtheid </w:t>
      </w:r>
    </w:p>
    <w:p w:rsidR="004025B7" w:rsidRDefault="004025B7" w:rsidP="004025B7">
      <w:pPr>
        <w:rPr>
          <w:rFonts w:cs="Arial"/>
          <w:szCs w:val="18"/>
        </w:rPr>
      </w:pPr>
    </w:p>
    <w:p w:rsidR="004025B7" w:rsidRDefault="004025B7" w:rsidP="004025B7">
      <w:pPr>
        <w:pStyle w:val="Lijstalinea"/>
        <w:numPr>
          <w:ilvl w:val="1"/>
          <w:numId w:val="4"/>
        </w:numPr>
        <w:spacing w:after="0" w:line="240" w:lineRule="auto"/>
        <w:rPr>
          <w:rFonts w:cs="Arial"/>
          <w:szCs w:val="18"/>
        </w:rPr>
      </w:pPr>
      <w:r w:rsidRPr="00623ED9">
        <w:rPr>
          <w:rFonts w:cs="Arial"/>
          <w:szCs w:val="18"/>
        </w:rPr>
        <w:t>Reactieve klantgerichtheid</w:t>
      </w:r>
    </w:p>
    <w:p w:rsidR="004025B7" w:rsidRPr="00623ED9" w:rsidRDefault="004025B7" w:rsidP="004025B7">
      <w:pPr>
        <w:pStyle w:val="Lijstalinea"/>
        <w:numPr>
          <w:ilvl w:val="2"/>
          <w:numId w:val="4"/>
        </w:numPr>
        <w:spacing w:after="0" w:line="240" w:lineRule="auto"/>
        <w:rPr>
          <w:rFonts w:cs="Arial"/>
          <w:szCs w:val="18"/>
        </w:rPr>
      </w:pPr>
      <w:r>
        <w:rPr>
          <w:rFonts w:cs="Arial"/>
          <w:i/>
          <w:szCs w:val="18"/>
        </w:rPr>
        <w:t>Je onderneemt concrete acties om problemen of klachten van klanten op te lossen of verwijst correct door.</w:t>
      </w:r>
    </w:p>
    <w:p w:rsidR="004025B7" w:rsidRDefault="004025B7" w:rsidP="004025B7">
      <w:pPr>
        <w:pStyle w:val="Lijstalinea"/>
        <w:numPr>
          <w:ilvl w:val="1"/>
          <w:numId w:val="4"/>
        </w:numPr>
        <w:spacing w:after="0" w:line="240" w:lineRule="auto"/>
        <w:rPr>
          <w:rFonts w:cs="Arial"/>
          <w:szCs w:val="18"/>
        </w:rPr>
      </w:pPr>
      <w:r w:rsidRPr="00623ED9">
        <w:rPr>
          <w:rFonts w:cs="Arial"/>
          <w:szCs w:val="18"/>
        </w:rPr>
        <w:t>Proactieve klantgerichtheid</w:t>
      </w:r>
    </w:p>
    <w:p w:rsidR="004025B7" w:rsidRDefault="004025B7" w:rsidP="004025B7">
      <w:pPr>
        <w:pStyle w:val="Lijstalinea"/>
        <w:numPr>
          <w:ilvl w:val="2"/>
          <w:numId w:val="4"/>
        </w:numPr>
        <w:spacing w:after="0" w:line="240" w:lineRule="auto"/>
        <w:rPr>
          <w:rFonts w:cs="Arial"/>
          <w:szCs w:val="18"/>
        </w:rPr>
      </w:pPr>
      <w:r>
        <w:rPr>
          <w:rFonts w:cs="Arial"/>
          <w:i/>
          <w:szCs w:val="18"/>
        </w:rPr>
        <w:t>Je onderzoekt actief de noden van klanten en stemt de dienstverlening van de organisatie erop af.</w:t>
      </w:r>
    </w:p>
    <w:p w:rsidR="004025B7" w:rsidRDefault="004025B7" w:rsidP="004025B7">
      <w:pPr>
        <w:pStyle w:val="Lijstalinea"/>
        <w:numPr>
          <w:ilvl w:val="1"/>
          <w:numId w:val="4"/>
        </w:numPr>
        <w:spacing w:after="0" w:line="240" w:lineRule="auto"/>
        <w:rPr>
          <w:rFonts w:cs="Arial"/>
          <w:szCs w:val="18"/>
        </w:rPr>
      </w:pPr>
      <w:r>
        <w:rPr>
          <w:rFonts w:cs="Arial"/>
          <w:szCs w:val="18"/>
        </w:rPr>
        <w:t>Klantgerichtheid faciliteren</w:t>
      </w:r>
    </w:p>
    <w:p w:rsidR="004025B7" w:rsidRDefault="004025B7" w:rsidP="004025B7">
      <w:pPr>
        <w:pStyle w:val="Lijstalinea"/>
        <w:numPr>
          <w:ilvl w:val="2"/>
          <w:numId w:val="4"/>
        </w:numPr>
        <w:spacing w:after="0" w:line="240" w:lineRule="auto"/>
        <w:rPr>
          <w:rFonts w:cs="Arial"/>
          <w:szCs w:val="18"/>
        </w:rPr>
      </w:pPr>
      <w:r>
        <w:rPr>
          <w:rFonts w:cs="Arial"/>
          <w:i/>
          <w:szCs w:val="18"/>
        </w:rPr>
        <w:t>Je zet systemen op om kwaliteitsvolle dienstverlening te garanderen en legt hiervoor meetbare doelstellingen vast.</w:t>
      </w:r>
    </w:p>
    <w:p w:rsidR="004025B7" w:rsidRPr="00DC66D7" w:rsidRDefault="004025B7" w:rsidP="004025B7">
      <w:pPr>
        <w:rPr>
          <w:rFonts w:cs="Arial"/>
          <w:szCs w:val="18"/>
        </w:rPr>
      </w:pPr>
    </w:p>
    <w:p w:rsidR="004025B7" w:rsidRPr="005C5334" w:rsidRDefault="004025B7" w:rsidP="004025B7">
      <w:pPr>
        <w:pStyle w:val="Lijstalinea"/>
        <w:numPr>
          <w:ilvl w:val="0"/>
          <w:numId w:val="4"/>
        </w:numPr>
        <w:spacing w:after="0" w:line="240" w:lineRule="auto"/>
        <w:ind w:left="644"/>
        <w:rPr>
          <w:rFonts w:cs="Arial"/>
          <w:szCs w:val="18"/>
        </w:rPr>
      </w:pPr>
      <w:r w:rsidRPr="006F55A3">
        <w:rPr>
          <w:rFonts w:cs="Arial"/>
          <w:b/>
          <w:i/>
          <w:szCs w:val="18"/>
        </w:rPr>
        <w:t xml:space="preserve">Samenwerken </w:t>
      </w:r>
    </w:p>
    <w:p w:rsidR="004025B7" w:rsidRDefault="004025B7" w:rsidP="004025B7">
      <w:pPr>
        <w:spacing w:after="0" w:line="240" w:lineRule="auto"/>
        <w:rPr>
          <w:rFonts w:cs="Arial"/>
          <w:szCs w:val="18"/>
        </w:rPr>
      </w:pPr>
    </w:p>
    <w:p w:rsidR="004025B7" w:rsidRDefault="004025B7" w:rsidP="004025B7">
      <w:pPr>
        <w:pStyle w:val="Lijstalinea"/>
        <w:numPr>
          <w:ilvl w:val="1"/>
          <w:numId w:val="4"/>
        </w:numPr>
        <w:spacing w:after="0" w:line="240" w:lineRule="auto"/>
        <w:rPr>
          <w:rFonts w:cs="Arial"/>
          <w:szCs w:val="18"/>
        </w:rPr>
      </w:pPr>
      <w:r w:rsidRPr="00474660">
        <w:rPr>
          <w:rFonts w:cs="Arial"/>
          <w:szCs w:val="18"/>
        </w:rPr>
        <w:t>Bijdragen tot het team door open communicatie en betrokkenheid</w:t>
      </w:r>
    </w:p>
    <w:p w:rsidR="004025B7" w:rsidRPr="00474660" w:rsidRDefault="004025B7" w:rsidP="004025B7">
      <w:pPr>
        <w:pStyle w:val="Lijstalinea"/>
        <w:numPr>
          <w:ilvl w:val="2"/>
          <w:numId w:val="4"/>
        </w:numPr>
        <w:spacing w:after="0" w:line="240" w:lineRule="auto"/>
        <w:rPr>
          <w:rFonts w:cs="Arial"/>
          <w:szCs w:val="18"/>
        </w:rPr>
      </w:pPr>
      <w:r>
        <w:rPr>
          <w:rFonts w:cs="Arial"/>
          <w:i/>
          <w:szCs w:val="18"/>
        </w:rPr>
        <w:t>Je stelt je constructief, loyaal en betrokken op. Je bent eerlijk in het geven van ideeën en informatie.</w:t>
      </w:r>
    </w:p>
    <w:p w:rsidR="004025B7" w:rsidRDefault="004025B7" w:rsidP="004025B7">
      <w:pPr>
        <w:pStyle w:val="Lijstalinea"/>
        <w:numPr>
          <w:ilvl w:val="1"/>
          <w:numId w:val="4"/>
        </w:numPr>
        <w:spacing w:after="0" w:line="240" w:lineRule="auto"/>
        <w:rPr>
          <w:rFonts w:cs="Arial"/>
          <w:szCs w:val="18"/>
        </w:rPr>
      </w:pPr>
      <w:r>
        <w:rPr>
          <w:rFonts w:cs="Arial"/>
          <w:szCs w:val="18"/>
        </w:rPr>
        <w:t>Samenwerking bevorderen</w:t>
      </w:r>
    </w:p>
    <w:p w:rsidR="004025B7" w:rsidRPr="00474660" w:rsidRDefault="004025B7" w:rsidP="004025B7">
      <w:pPr>
        <w:pStyle w:val="Lijstalinea"/>
        <w:numPr>
          <w:ilvl w:val="2"/>
          <w:numId w:val="4"/>
        </w:numPr>
        <w:spacing w:after="0" w:line="240" w:lineRule="auto"/>
        <w:rPr>
          <w:rFonts w:cs="Arial"/>
          <w:szCs w:val="18"/>
        </w:rPr>
      </w:pPr>
      <w:r>
        <w:rPr>
          <w:rFonts w:cs="Arial"/>
          <w:i/>
          <w:szCs w:val="18"/>
        </w:rPr>
        <w:t>Je betrekt anderen bij de besluitvorming. Je onderhoudt contacten in uiteenlopende situaties. Je stimuleert kennisoverdracht. Je moedigt a</w:t>
      </w:r>
      <w:r w:rsidR="00507608">
        <w:rPr>
          <w:rFonts w:cs="Arial"/>
          <w:i/>
          <w:szCs w:val="18"/>
        </w:rPr>
        <w:t>n</w:t>
      </w:r>
      <w:r>
        <w:rPr>
          <w:rFonts w:cs="Arial"/>
          <w:i/>
          <w:szCs w:val="18"/>
        </w:rPr>
        <w:t xml:space="preserve">deren aan om samen te werken, ideeën te uiten en onderling van gedachten te wisselen. </w:t>
      </w:r>
    </w:p>
    <w:p w:rsidR="004025B7" w:rsidRDefault="004025B7" w:rsidP="004025B7">
      <w:pPr>
        <w:pStyle w:val="Lijstalinea"/>
        <w:numPr>
          <w:ilvl w:val="1"/>
          <w:numId w:val="4"/>
        </w:numPr>
        <w:spacing w:after="0" w:line="240" w:lineRule="auto"/>
        <w:rPr>
          <w:rFonts w:cs="Arial"/>
          <w:szCs w:val="18"/>
        </w:rPr>
      </w:pPr>
      <w:r w:rsidRPr="00474660">
        <w:rPr>
          <w:rFonts w:cs="Arial"/>
          <w:szCs w:val="18"/>
        </w:rPr>
        <w:t>Netwerken uitbouwen</w:t>
      </w:r>
    </w:p>
    <w:p w:rsidR="004025B7" w:rsidRPr="00507608" w:rsidRDefault="004025B7" w:rsidP="00031660">
      <w:pPr>
        <w:pStyle w:val="Lijstalinea"/>
        <w:numPr>
          <w:ilvl w:val="2"/>
          <w:numId w:val="4"/>
        </w:numPr>
        <w:spacing w:after="0" w:line="240" w:lineRule="auto"/>
        <w:rPr>
          <w:rFonts w:cs="Arial"/>
          <w:szCs w:val="18"/>
        </w:rPr>
      </w:pPr>
      <w:r w:rsidRPr="00507608">
        <w:rPr>
          <w:rFonts w:cs="Arial"/>
          <w:i/>
          <w:szCs w:val="18"/>
        </w:rPr>
        <w:t>Je neemt acties om contacten te leggen en te onderhouden binnen en buiten de organisatie. Je maakt actief gebruik van je externe relaties</w:t>
      </w:r>
      <w:r w:rsidR="00507608">
        <w:rPr>
          <w:rFonts w:cs="Arial"/>
          <w:i/>
          <w:szCs w:val="18"/>
        </w:rPr>
        <w:t>.</w:t>
      </w:r>
    </w:p>
    <w:p w:rsidR="00507608" w:rsidRPr="00507608" w:rsidRDefault="00507608" w:rsidP="00507608">
      <w:pPr>
        <w:pStyle w:val="Lijstalinea"/>
        <w:spacing w:after="0" w:line="240" w:lineRule="auto"/>
        <w:ind w:left="1800"/>
        <w:rPr>
          <w:rFonts w:cs="Arial"/>
          <w:szCs w:val="18"/>
        </w:rPr>
      </w:pPr>
    </w:p>
    <w:p w:rsidR="004025B7" w:rsidRPr="001F77AA" w:rsidRDefault="004025B7" w:rsidP="004025B7">
      <w:pPr>
        <w:pStyle w:val="Lijstalinea"/>
        <w:numPr>
          <w:ilvl w:val="0"/>
          <w:numId w:val="4"/>
        </w:numPr>
        <w:spacing w:after="0" w:line="240" w:lineRule="auto"/>
        <w:ind w:left="644"/>
        <w:rPr>
          <w:rFonts w:cs="Arial"/>
          <w:b/>
          <w:i/>
          <w:szCs w:val="18"/>
        </w:rPr>
      </w:pPr>
      <w:r>
        <w:rPr>
          <w:rFonts w:cs="Arial"/>
          <w:b/>
          <w:i/>
          <w:szCs w:val="18"/>
        </w:rPr>
        <w:t xml:space="preserve">Integriteit </w:t>
      </w:r>
    </w:p>
    <w:p w:rsidR="004025B7" w:rsidRDefault="004025B7" w:rsidP="004025B7">
      <w:pPr>
        <w:pStyle w:val="Lijstalinea"/>
        <w:rPr>
          <w:rFonts w:cs="Arial"/>
          <w:szCs w:val="18"/>
        </w:rPr>
      </w:pPr>
    </w:p>
    <w:p w:rsidR="004025B7" w:rsidRDefault="004025B7" w:rsidP="004025B7">
      <w:pPr>
        <w:pStyle w:val="Lijstalinea"/>
        <w:numPr>
          <w:ilvl w:val="1"/>
          <w:numId w:val="4"/>
        </w:numPr>
        <w:rPr>
          <w:rFonts w:cs="Arial"/>
          <w:szCs w:val="18"/>
        </w:rPr>
      </w:pPr>
      <w:r>
        <w:rPr>
          <w:rFonts w:cs="Arial"/>
          <w:szCs w:val="18"/>
        </w:rPr>
        <w:t>R</w:t>
      </w:r>
      <w:r w:rsidRPr="00474660">
        <w:rPr>
          <w:rFonts w:cs="Arial"/>
          <w:szCs w:val="18"/>
        </w:rPr>
        <w:t>egels respecteren</w:t>
      </w:r>
    </w:p>
    <w:p w:rsidR="004025B7" w:rsidRPr="00474660" w:rsidRDefault="004025B7" w:rsidP="004025B7">
      <w:pPr>
        <w:pStyle w:val="Lijstalinea"/>
        <w:numPr>
          <w:ilvl w:val="2"/>
          <w:numId w:val="4"/>
        </w:numPr>
        <w:rPr>
          <w:rFonts w:cs="Arial"/>
          <w:szCs w:val="18"/>
        </w:rPr>
      </w:pPr>
      <w:r>
        <w:rPr>
          <w:rFonts w:cs="Arial"/>
          <w:i/>
          <w:szCs w:val="18"/>
        </w:rPr>
        <w:t>Je respecteert de afspraken en vermijdt (elke schijn van) partijdigheid en bevoordeling.</w:t>
      </w:r>
    </w:p>
    <w:p w:rsidR="004025B7" w:rsidRDefault="004025B7" w:rsidP="004025B7">
      <w:pPr>
        <w:pStyle w:val="Lijstalinea"/>
        <w:numPr>
          <w:ilvl w:val="1"/>
          <w:numId w:val="4"/>
        </w:numPr>
        <w:rPr>
          <w:rFonts w:cs="Arial"/>
          <w:szCs w:val="18"/>
        </w:rPr>
      </w:pPr>
      <w:r>
        <w:rPr>
          <w:rFonts w:cs="Arial"/>
          <w:szCs w:val="18"/>
        </w:rPr>
        <w:t>Regels en ethiek bewaken</w:t>
      </w:r>
    </w:p>
    <w:p w:rsidR="004025B7" w:rsidRDefault="004025B7" w:rsidP="004025B7">
      <w:pPr>
        <w:pStyle w:val="Lijstalinea"/>
        <w:numPr>
          <w:ilvl w:val="2"/>
          <w:numId w:val="4"/>
        </w:numPr>
        <w:rPr>
          <w:rFonts w:cs="Arial"/>
          <w:szCs w:val="18"/>
        </w:rPr>
      </w:pPr>
      <w:r>
        <w:rPr>
          <w:rFonts w:cs="Arial"/>
          <w:i/>
          <w:szCs w:val="18"/>
        </w:rPr>
        <w:t>Je duidt anderen op hun verantwoordelijkheid inzake normen en regels, je stelt zelf voorbeeldgedrag.</w:t>
      </w:r>
    </w:p>
    <w:p w:rsidR="004025B7" w:rsidRDefault="004025B7" w:rsidP="004025B7">
      <w:pPr>
        <w:pStyle w:val="Lijstalinea"/>
        <w:numPr>
          <w:ilvl w:val="1"/>
          <w:numId w:val="4"/>
        </w:numPr>
        <w:rPr>
          <w:rFonts w:cs="Arial"/>
          <w:szCs w:val="18"/>
        </w:rPr>
      </w:pPr>
      <w:r>
        <w:rPr>
          <w:rFonts w:cs="Arial"/>
          <w:szCs w:val="18"/>
        </w:rPr>
        <w:t>Integer handelen in complexe situaties</w:t>
      </w:r>
    </w:p>
    <w:p w:rsidR="004025B7" w:rsidRPr="00507608" w:rsidRDefault="004025B7" w:rsidP="004025B7">
      <w:pPr>
        <w:pStyle w:val="Lijstalinea"/>
        <w:numPr>
          <w:ilvl w:val="2"/>
          <w:numId w:val="4"/>
        </w:numPr>
        <w:rPr>
          <w:rFonts w:cs="Arial"/>
          <w:szCs w:val="18"/>
        </w:rPr>
      </w:pPr>
      <w:r>
        <w:rPr>
          <w:rFonts w:cs="Arial"/>
          <w:i/>
          <w:szCs w:val="18"/>
        </w:rPr>
        <w:t>Je hanteert een correct en integere houding inzake basisregels, sociale en ethische normen, ook in situaties met grote externe druk; Je houdt</w:t>
      </w:r>
      <w:r w:rsidR="00507608">
        <w:rPr>
          <w:rFonts w:cs="Arial"/>
          <w:i/>
          <w:szCs w:val="18"/>
        </w:rPr>
        <w:t xml:space="preserve"> </w:t>
      </w:r>
      <w:r>
        <w:rPr>
          <w:rFonts w:cs="Arial"/>
          <w:i/>
          <w:szCs w:val="18"/>
        </w:rPr>
        <w:t>het algemeen belang voor ogen en je gedraagt je ernaar.</w:t>
      </w:r>
    </w:p>
    <w:p w:rsidR="00507608" w:rsidRPr="00507608" w:rsidRDefault="00507608" w:rsidP="00507608">
      <w:pPr>
        <w:pStyle w:val="Lijstalinea"/>
        <w:ind w:left="1800"/>
        <w:rPr>
          <w:rFonts w:cs="Arial"/>
          <w:szCs w:val="18"/>
        </w:rPr>
      </w:pPr>
    </w:p>
    <w:p w:rsidR="004025B7" w:rsidRDefault="004025B7" w:rsidP="004025B7">
      <w:pPr>
        <w:pStyle w:val="Lijstalinea"/>
        <w:numPr>
          <w:ilvl w:val="0"/>
          <w:numId w:val="4"/>
        </w:numPr>
        <w:spacing w:after="0" w:line="240" w:lineRule="auto"/>
        <w:ind w:left="644"/>
        <w:rPr>
          <w:rFonts w:cs="Arial"/>
          <w:b/>
          <w:i/>
          <w:szCs w:val="18"/>
        </w:rPr>
      </w:pPr>
      <w:r>
        <w:rPr>
          <w:rFonts w:cs="Arial"/>
          <w:b/>
          <w:i/>
          <w:szCs w:val="18"/>
        </w:rPr>
        <w:t xml:space="preserve">Kostenbewustzijn </w:t>
      </w:r>
    </w:p>
    <w:p w:rsidR="004025B7" w:rsidRDefault="004025B7" w:rsidP="004025B7">
      <w:pPr>
        <w:pStyle w:val="Lijstalinea"/>
        <w:spacing w:after="0" w:line="240" w:lineRule="auto"/>
        <w:rPr>
          <w:rFonts w:cs="Arial"/>
          <w:b/>
          <w:i/>
          <w:szCs w:val="18"/>
        </w:rPr>
      </w:pPr>
    </w:p>
    <w:p w:rsidR="004025B7" w:rsidRDefault="004025B7" w:rsidP="004025B7">
      <w:pPr>
        <w:pStyle w:val="Lijstalinea"/>
        <w:numPr>
          <w:ilvl w:val="1"/>
          <w:numId w:val="4"/>
        </w:numPr>
        <w:spacing w:after="0" w:line="240" w:lineRule="auto"/>
        <w:rPr>
          <w:rFonts w:cs="Arial"/>
          <w:szCs w:val="18"/>
        </w:rPr>
      </w:pPr>
      <w:r>
        <w:rPr>
          <w:rFonts w:cs="Arial"/>
          <w:szCs w:val="18"/>
        </w:rPr>
        <w:t>Kostenbewust</w:t>
      </w:r>
    </w:p>
    <w:p w:rsidR="004025B7" w:rsidRDefault="004025B7" w:rsidP="004025B7">
      <w:pPr>
        <w:pStyle w:val="Lijstalinea"/>
        <w:numPr>
          <w:ilvl w:val="2"/>
          <w:numId w:val="4"/>
        </w:numPr>
        <w:spacing w:after="0" w:line="240" w:lineRule="auto"/>
        <w:rPr>
          <w:rFonts w:cs="Arial"/>
          <w:szCs w:val="18"/>
        </w:rPr>
      </w:pPr>
      <w:r>
        <w:rPr>
          <w:rFonts w:cs="Arial"/>
          <w:i/>
          <w:szCs w:val="18"/>
        </w:rPr>
        <w:t>Je stelt je kostenbewust op. Je vermijdt nodeloze vergaderingen en bent stipt op je afspraken.</w:t>
      </w:r>
    </w:p>
    <w:p w:rsidR="004025B7" w:rsidRDefault="004025B7" w:rsidP="004025B7">
      <w:pPr>
        <w:pStyle w:val="Lijstalinea"/>
        <w:numPr>
          <w:ilvl w:val="1"/>
          <w:numId w:val="4"/>
        </w:numPr>
        <w:spacing w:after="0" w:line="240" w:lineRule="auto"/>
        <w:rPr>
          <w:rFonts w:cs="Arial"/>
          <w:szCs w:val="18"/>
        </w:rPr>
      </w:pPr>
      <w:r>
        <w:rPr>
          <w:rFonts w:cs="Arial"/>
          <w:szCs w:val="18"/>
        </w:rPr>
        <w:t>Kostenbewust handelen en faciliteren</w:t>
      </w:r>
    </w:p>
    <w:p w:rsidR="004025B7" w:rsidRPr="00474660" w:rsidRDefault="004025B7" w:rsidP="004025B7">
      <w:pPr>
        <w:pStyle w:val="Lijstalinea"/>
        <w:numPr>
          <w:ilvl w:val="2"/>
          <w:numId w:val="4"/>
        </w:numPr>
        <w:spacing w:after="0" w:line="240" w:lineRule="auto"/>
        <w:rPr>
          <w:rFonts w:cs="Arial"/>
          <w:szCs w:val="18"/>
        </w:rPr>
      </w:pPr>
      <w:r>
        <w:rPr>
          <w:rFonts w:cs="Arial"/>
          <w:i/>
          <w:szCs w:val="18"/>
        </w:rPr>
        <w:t>Je werkt methodes en procedures uit die de inkomsten (bv. subsidies) voor de organisatie maximaliseren.</w:t>
      </w:r>
    </w:p>
    <w:p w:rsidR="004025B7" w:rsidRDefault="004025B7" w:rsidP="004025B7">
      <w:pPr>
        <w:rPr>
          <w:rFonts w:cs="Arial"/>
          <w:szCs w:val="18"/>
        </w:rPr>
      </w:pPr>
    </w:p>
    <w:p w:rsidR="004025B7" w:rsidRPr="001F77AA" w:rsidRDefault="004025B7" w:rsidP="004025B7">
      <w:pPr>
        <w:pStyle w:val="Lijstalinea"/>
        <w:numPr>
          <w:ilvl w:val="0"/>
          <w:numId w:val="4"/>
        </w:numPr>
        <w:spacing w:after="0" w:line="240" w:lineRule="auto"/>
        <w:ind w:left="644"/>
        <w:rPr>
          <w:rFonts w:cs="Arial"/>
          <w:b/>
          <w:i/>
          <w:szCs w:val="18"/>
        </w:rPr>
      </w:pPr>
      <w:r>
        <w:rPr>
          <w:rFonts w:cs="Arial"/>
          <w:b/>
          <w:i/>
          <w:szCs w:val="18"/>
        </w:rPr>
        <w:t xml:space="preserve">Veranderingsgericht </w:t>
      </w:r>
    </w:p>
    <w:p w:rsidR="004025B7" w:rsidRDefault="004025B7" w:rsidP="004025B7">
      <w:pPr>
        <w:rPr>
          <w:rFonts w:cs="Arial"/>
          <w:szCs w:val="18"/>
        </w:rPr>
      </w:pPr>
    </w:p>
    <w:p w:rsidR="004025B7" w:rsidRDefault="004025B7" w:rsidP="004025B7">
      <w:pPr>
        <w:pStyle w:val="Lijstalinea"/>
        <w:numPr>
          <w:ilvl w:val="1"/>
          <w:numId w:val="4"/>
        </w:numPr>
        <w:rPr>
          <w:rFonts w:cs="Arial"/>
          <w:szCs w:val="18"/>
        </w:rPr>
      </w:pPr>
      <w:r w:rsidRPr="0017774A">
        <w:rPr>
          <w:rFonts w:cs="Arial"/>
          <w:szCs w:val="18"/>
        </w:rPr>
        <w:t>Open staan voor verandering</w:t>
      </w:r>
    </w:p>
    <w:p w:rsidR="004025B7" w:rsidRPr="00637832" w:rsidRDefault="004025B7" w:rsidP="004025B7">
      <w:pPr>
        <w:pStyle w:val="Lijstalinea"/>
        <w:numPr>
          <w:ilvl w:val="2"/>
          <w:numId w:val="4"/>
        </w:numPr>
        <w:rPr>
          <w:rFonts w:cs="Arial"/>
          <w:i/>
          <w:szCs w:val="18"/>
        </w:rPr>
      </w:pPr>
      <w:r w:rsidRPr="00637832">
        <w:rPr>
          <w:rFonts w:cs="Arial"/>
          <w:i/>
          <w:szCs w:val="18"/>
        </w:rPr>
        <w:t>Je staat open voor andere ideeën, meningen en veranderingsprocessen.</w:t>
      </w:r>
      <w:r>
        <w:rPr>
          <w:rFonts w:cs="Arial"/>
          <w:i/>
          <w:szCs w:val="18"/>
        </w:rPr>
        <w:t xml:space="preserve"> Je aanvaardt andere methodes en oplossingen.</w:t>
      </w:r>
    </w:p>
    <w:p w:rsidR="004025B7" w:rsidRDefault="004025B7" w:rsidP="004025B7">
      <w:pPr>
        <w:pStyle w:val="Lijstalinea"/>
        <w:numPr>
          <w:ilvl w:val="1"/>
          <w:numId w:val="4"/>
        </w:numPr>
        <w:rPr>
          <w:rFonts w:cs="Arial"/>
          <w:szCs w:val="18"/>
        </w:rPr>
      </w:pPr>
      <w:r>
        <w:rPr>
          <w:rFonts w:cs="Arial"/>
          <w:szCs w:val="18"/>
        </w:rPr>
        <w:t>De bestaande werking in vraag stellen en verbeteren</w:t>
      </w:r>
    </w:p>
    <w:p w:rsidR="004025B7" w:rsidRPr="00637832" w:rsidRDefault="004025B7" w:rsidP="004025B7">
      <w:pPr>
        <w:pStyle w:val="Lijstalinea"/>
        <w:numPr>
          <w:ilvl w:val="2"/>
          <w:numId w:val="4"/>
        </w:numPr>
        <w:rPr>
          <w:rFonts w:cs="Arial"/>
          <w:i/>
          <w:szCs w:val="18"/>
        </w:rPr>
      </w:pPr>
      <w:r w:rsidRPr="00637832">
        <w:rPr>
          <w:rFonts w:cs="Arial"/>
          <w:i/>
          <w:szCs w:val="18"/>
        </w:rPr>
        <w:t>Je bekijkt bestaande situaties positief-kritisch en onderzoekt alternatieve oplossingen. Je denkt en handelt vanuit een ander referentiekader.</w:t>
      </w:r>
    </w:p>
    <w:p w:rsidR="004025B7" w:rsidRDefault="004025B7" w:rsidP="004025B7">
      <w:pPr>
        <w:pStyle w:val="Lijstalinea"/>
        <w:numPr>
          <w:ilvl w:val="1"/>
          <w:numId w:val="4"/>
        </w:numPr>
        <w:rPr>
          <w:rFonts w:cs="Arial"/>
          <w:szCs w:val="18"/>
        </w:rPr>
      </w:pPr>
      <w:r>
        <w:rPr>
          <w:rFonts w:cs="Arial"/>
          <w:szCs w:val="18"/>
        </w:rPr>
        <w:t>Verandering stimuleren</w:t>
      </w:r>
    </w:p>
    <w:p w:rsidR="004025B7" w:rsidRPr="0017774A" w:rsidRDefault="004025B7" w:rsidP="004025B7">
      <w:pPr>
        <w:pStyle w:val="Lijstalinea"/>
        <w:numPr>
          <w:ilvl w:val="2"/>
          <w:numId w:val="4"/>
        </w:numPr>
        <w:rPr>
          <w:rFonts w:cs="Arial"/>
          <w:szCs w:val="18"/>
        </w:rPr>
      </w:pPr>
      <w:r>
        <w:rPr>
          <w:rFonts w:cs="Arial"/>
          <w:i/>
          <w:szCs w:val="18"/>
        </w:rPr>
        <w:t xml:space="preserve">Je houdt rekening met de impact van veranderingsprocessen in </w:t>
      </w:r>
      <w:r w:rsidR="00507608">
        <w:rPr>
          <w:rFonts w:cs="Arial"/>
          <w:i/>
          <w:szCs w:val="18"/>
        </w:rPr>
        <w:t>je</w:t>
      </w:r>
      <w:r>
        <w:rPr>
          <w:rFonts w:cs="Arial"/>
          <w:i/>
          <w:szCs w:val="18"/>
        </w:rPr>
        <w:t xml:space="preserve"> voorstellen of acties. Je stimuleert anderen om verbeteringen te formuleren, je leert van anderen en vergelijkt verschillende werkwijzen of visies.</w:t>
      </w:r>
    </w:p>
    <w:p w:rsidR="004025B7" w:rsidRDefault="004025B7" w:rsidP="004025B7">
      <w:pPr>
        <w:spacing w:after="0" w:line="240" w:lineRule="auto"/>
      </w:pPr>
    </w:p>
    <w:p w:rsidR="004025B7" w:rsidRDefault="004025B7" w:rsidP="004025B7">
      <w:pPr>
        <w:pStyle w:val="Kop3"/>
      </w:pPr>
      <w:proofErr w:type="spellStart"/>
      <w:r>
        <w:t>Functiegebonden</w:t>
      </w:r>
      <w:proofErr w:type="spellEnd"/>
      <w:r>
        <w:t xml:space="preserve"> competenties</w:t>
      </w:r>
    </w:p>
    <w:p w:rsidR="00507608" w:rsidRDefault="00507608" w:rsidP="00507608">
      <w:pPr>
        <w:spacing w:after="0" w:line="240" w:lineRule="auto"/>
        <w:rPr>
          <w:rFonts w:cs="Arial"/>
          <w:i/>
          <w:szCs w:val="18"/>
        </w:rPr>
      </w:pPr>
    </w:p>
    <w:p w:rsidR="00507608" w:rsidRPr="00421C24" w:rsidRDefault="00507608" w:rsidP="00507608">
      <w:pPr>
        <w:pStyle w:val="Lijstalinea"/>
        <w:numPr>
          <w:ilvl w:val="0"/>
          <w:numId w:val="35"/>
        </w:numPr>
        <w:rPr>
          <w:b/>
        </w:rPr>
      </w:pPr>
      <w:r w:rsidRPr="00421C24">
        <w:rPr>
          <w:b/>
        </w:rPr>
        <w:t>Communicatie</w:t>
      </w:r>
    </w:p>
    <w:p w:rsidR="009D6885" w:rsidRDefault="009D6885" w:rsidP="009D6885">
      <w:pPr>
        <w:pStyle w:val="Lijstalinea"/>
        <w:rPr>
          <w:b/>
          <w:i/>
        </w:rPr>
      </w:pPr>
    </w:p>
    <w:p w:rsidR="00507608" w:rsidRDefault="00507608" w:rsidP="00507608">
      <w:pPr>
        <w:pStyle w:val="Lijstalinea"/>
        <w:numPr>
          <w:ilvl w:val="1"/>
          <w:numId w:val="35"/>
        </w:numPr>
      </w:pPr>
      <w:r>
        <w:t>Duidelijke communiceren</w:t>
      </w:r>
    </w:p>
    <w:p w:rsidR="00507608" w:rsidRDefault="00507608" w:rsidP="00507608">
      <w:pPr>
        <w:pStyle w:val="Lijstalinea"/>
        <w:numPr>
          <w:ilvl w:val="2"/>
          <w:numId w:val="35"/>
        </w:numPr>
      </w:pPr>
      <w:r>
        <w:rPr>
          <w:i/>
        </w:rPr>
        <w:t>Je kan een boodschap correct overbrengen. Je doet dit volgens de huisstijl en op een professionele manier.</w:t>
      </w:r>
    </w:p>
    <w:p w:rsidR="00507608" w:rsidRDefault="00507608" w:rsidP="00507608">
      <w:pPr>
        <w:pStyle w:val="Lijstalinea"/>
        <w:numPr>
          <w:ilvl w:val="1"/>
          <w:numId w:val="35"/>
        </w:numPr>
      </w:pPr>
      <w:r>
        <w:t>Gestructureerd en aantrekkelijk communiceren</w:t>
      </w:r>
    </w:p>
    <w:p w:rsidR="00507608" w:rsidRDefault="00507608" w:rsidP="00507608">
      <w:pPr>
        <w:pStyle w:val="Lijstalinea"/>
        <w:numPr>
          <w:ilvl w:val="2"/>
          <w:numId w:val="35"/>
        </w:numPr>
      </w:pPr>
      <w:r>
        <w:rPr>
          <w:i/>
        </w:rPr>
        <w:t xml:space="preserve">Je communiceert vlot, gestructureerd en </w:t>
      </w:r>
      <w:proofErr w:type="spellStart"/>
      <w:r>
        <w:rPr>
          <w:i/>
        </w:rPr>
        <w:t>to</w:t>
      </w:r>
      <w:proofErr w:type="spellEnd"/>
      <w:r>
        <w:rPr>
          <w:i/>
        </w:rPr>
        <w:t xml:space="preserve"> </w:t>
      </w:r>
      <w:proofErr w:type="spellStart"/>
      <w:r w:rsidR="009D6885">
        <w:rPr>
          <w:i/>
        </w:rPr>
        <w:t>t</w:t>
      </w:r>
      <w:r>
        <w:rPr>
          <w:i/>
        </w:rPr>
        <w:t>he</w:t>
      </w:r>
      <w:proofErr w:type="spellEnd"/>
      <w:r>
        <w:rPr>
          <w:i/>
        </w:rPr>
        <w:t xml:space="preserve"> point. Je verduidelijkt jargon en past je aan </w:t>
      </w:r>
      <w:proofErr w:type="spellStart"/>
      <w:r>
        <w:rPr>
          <w:i/>
        </w:rPr>
        <w:t>aan</w:t>
      </w:r>
      <w:proofErr w:type="spellEnd"/>
      <w:r>
        <w:rPr>
          <w:i/>
        </w:rPr>
        <w:t xml:space="preserve"> de informatiebehoefte van je publiek.</w:t>
      </w:r>
    </w:p>
    <w:p w:rsidR="00507608" w:rsidRDefault="00507608" w:rsidP="00507608">
      <w:pPr>
        <w:pStyle w:val="Lijstalinea"/>
        <w:numPr>
          <w:ilvl w:val="1"/>
          <w:numId w:val="35"/>
        </w:numPr>
      </w:pPr>
      <w:r>
        <w:t>Doelgroepgericht communiceren</w:t>
      </w:r>
    </w:p>
    <w:p w:rsidR="009D6885" w:rsidRPr="00637832" w:rsidRDefault="00507608" w:rsidP="000C7B81">
      <w:pPr>
        <w:pStyle w:val="Lijstalinea"/>
        <w:numPr>
          <w:ilvl w:val="2"/>
          <w:numId w:val="35"/>
        </w:numPr>
      </w:pPr>
      <w:r>
        <w:rPr>
          <w:i/>
        </w:rPr>
        <w:t>Je visualiseert de belangrijkste punten in je betoog, presentatie, lay-out, … Je brengt creatieve elementen aan in je boodschap die de doelstelling ervan versterken. Je uiteenzetting is ook begrijpelijk voor niet-specialisten.</w:t>
      </w:r>
    </w:p>
    <w:p w:rsidR="00507608" w:rsidRDefault="00507608" w:rsidP="00507608">
      <w:pPr>
        <w:pStyle w:val="Lijstalinea"/>
        <w:rPr>
          <w:b/>
        </w:rPr>
      </w:pPr>
    </w:p>
    <w:p w:rsidR="00507608" w:rsidRDefault="00507608" w:rsidP="00507608">
      <w:pPr>
        <w:pStyle w:val="Lijstalinea"/>
        <w:numPr>
          <w:ilvl w:val="0"/>
          <w:numId w:val="35"/>
        </w:numPr>
        <w:rPr>
          <w:b/>
        </w:rPr>
      </w:pPr>
      <w:r>
        <w:rPr>
          <w:b/>
        </w:rPr>
        <w:t>Overtuigingskracht</w:t>
      </w:r>
    </w:p>
    <w:p w:rsidR="00507608" w:rsidRDefault="00507608" w:rsidP="00507608">
      <w:pPr>
        <w:pStyle w:val="Lijstalinea"/>
        <w:rPr>
          <w:b/>
        </w:rPr>
      </w:pPr>
    </w:p>
    <w:p w:rsidR="00507608" w:rsidRDefault="00507608" w:rsidP="00507608">
      <w:pPr>
        <w:pStyle w:val="Lijstalinea"/>
        <w:numPr>
          <w:ilvl w:val="1"/>
          <w:numId w:val="35"/>
        </w:numPr>
      </w:pPr>
      <w:r>
        <w:t>Impact hebben</w:t>
      </w:r>
    </w:p>
    <w:p w:rsidR="00507608" w:rsidRDefault="00507608" w:rsidP="00507608">
      <w:pPr>
        <w:pStyle w:val="Lijstalinea"/>
        <w:numPr>
          <w:ilvl w:val="2"/>
          <w:numId w:val="35"/>
        </w:numPr>
      </w:pPr>
      <w:r>
        <w:rPr>
          <w:i/>
        </w:rPr>
        <w:t>Je maakt een goede indruk op anderen, doet hen ideeën aanvaarden, zet anderen aan tot actie, overtuigt door inhoud en stijl. Je vergroot je impact door het doelmatig aanwenden van een mix van communicatiemiddelen en overlegstructuren.</w:t>
      </w:r>
    </w:p>
    <w:p w:rsidR="00507608" w:rsidRDefault="00507608" w:rsidP="00507608">
      <w:pPr>
        <w:pStyle w:val="Lijstalinea"/>
        <w:numPr>
          <w:ilvl w:val="1"/>
          <w:numId w:val="35"/>
        </w:numPr>
      </w:pPr>
      <w:r>
        <w:t>Onderhandelen en beïnvloeden</w:t>
      </w:r>
    </w:p>
    <w:p w:rsidR="009D6885" w:rsidRPr="009D6885" w:rsidRDefault="00507608" w:rsidP="000C7B81">
      <w:pPr>
        <w:pStyle w:val="Lijstalinea"/>
        <w:numPr>
          <w:ilvl w:val="2"/>
          <w:numId w:val="35"/>
        </w:numPr>
      </w:pPr>
      <w:r>
        <w:rPr>
          <w:i/>
        </w:rPr>
        <w:t xml:space="preserve">Je bereikt een vooropgesteld doel door het hanteren van overtuigende argumenten en aangepaste beïnvloedingstechnieken, het aanvaarden van realistische compromissen en het realiseren van een </w:t>
      </w:r>
      <w:proofErr w:type="spellStart"/>
      <w:r>
        <w:rPr>
          <w:i/>
        </w:rPr>
        <w:t>win-win-situatie</w:t>
      </w:r>
      <w:proofErr w:type="spellEnd"/>
      <w:r>
        <w:rPr>
          <w:i/>
        </w:rPr>
        <w:t>.</w:t>
      </w:r>
    </w:p>
    <w:p w:rsidR="009D6885" w:rsidRPr="009F664A" w:rsidRDefault="009D6885" w:rsidP="009D6885">
      <w:pPr>
        <w:pStyle w:val="Lijstalinea"/>
        <w:ind w:left="1800"/>
      </w:pPr>
    </w:p>
    <w:p w:rsidR="00507608" w:rsidRDefault="00421C24" w:rsidP="00507608">
      <w:pPr>
        <w:pStyle w:val="Lijstalinea"/>
        <w:numPr>
          <w:ilvl w:val="0"/>
          <w:numId w:val="35"/>
        </w:numPr>
        <w:rPr>
          <w:b/>
        </w:rPr>
      </w:pPr>
      <w:r>
        <w:rPr>
          <w:b/>
        </w:rPr>
        <w:t>Creativiteit</w:t>
      </w:r>
    </w:p>
    <w:p w:rsidR="00507608" w:rsidRDefault="00507608" w:rsidP="00507608">
      <w:pPr>
        <w:pStyle w:val="Lijstalinea"/>
        <w:rPr>
          <w:b/>
        </w:rPr>
      </w:pPr>
    </w:p>
    <w:p w:rsidR="00DD5C89" w:rsidRDefault="00DD5C89" w:rsidP="00507608">
      <w:pPr>
        <w:pStyle w:val="Lijstalinea"/>
        <w:numPr>
          <w:ilvl w:val="1"/>
          <w:numId w:val="35"/>
        </w:numPr>
      </w:pPr>
      <w:r>
        <w:t>Oplossingsgericht</w:t>
      </w:r>
    </w:p>
    <w:p w:rsidR="00DD5C89" w:rsidRDefault="00DD5C89" w:rsidP="00DD5C89">
      <w:pPr>
        <w:pStyle w:val="Lijstalinea"/>
        <w:numPr>
          <w:ilvl w:val="2"/>
          <w:numId w:val="35"/>
        </w:numPr>
      </w:pPr>
      <w:r>
        <w:rPr>
          <w:i/>
        </w:rPr>
        <w:t>Je analyseert problemen of vraagstukken met een open blik</w:t>
      </w:r>
      <w:r w:rsidR="000C7B81">
        <w:rPr>
          <w:i/>
        </w:rPr>
        <w:t>.</w:t>
      </w:r>
      <w:r>
        <w:rPr>
          <w:i/>
        </w:rPr>
        <w:t xml:space="preserve"> </w:t>
      </w:r>
      <w:r w:rsidR="000C7B81">
        <w:rPr>
          <w:i/>
        </w:rPr>
        <w:t>Je schakelt vlot tussen concreet en abstract denken. Je durft experimenteren met een nieuwe aanpak. Je gaat actief op zoek naar nieuwe trends en mogelijkheden.</w:t>
      </w:r>
    </w:p>
    <w:p w:rsidR="00DD5C89" w:rsidRDefault="00DD5C89" w:rsidP="00DD5C89">
      <w:pPr>
        <w:pStyle w:val="Lijstalinea"/>
        <w:numPr>
          <w:ilvl w:val="1"/>
          <w:numId w:val="35"/>
        </w:numPr>
      </w:pPr>
      <w:r>
        <w:t>Originaliteit</w:t>
      </w:r>
    </w:p>
    <w:p w:rsidR="00507608" w:rsidRDefault="000C7B81" w:rsidP="00421C24">
      <w:pPr>
        <w:pStyle w:val="Lijstalinea"/>
        <w:numPr>
          <w:ilvl w:val="2"/>
          <w:numId w:val="35"/>
        </w:numPr>
        <w:rPr>
          <w:i/>
        </w:rPr>
      </w:pPr>
      <w:r>
        <w:rPr>
          <w:i/>
        </w:rPr>
        <w:t xml:space="preserve">Je </w:t>
      </w:r>
      <w:r w:rsidRPr="000C7B81">
        <w:rPr>
          <w:i/>
        </w:rPr>
        <w:t>verlaat de gebaande paden</w:t>
      </w:r>
      <w:r>
        <w:rPr>
          <w:i/>
        </w:rPr>
        <w:t>, denkt out-of-</w:t>
      </w:r>
      <w:proofErr w:type="spellStart"/>
      <w:r>
        <w:rPr>
          <w:i/>
        </w:rPr>
        <w:t>the</w:t>
      </w:r>
      <w:proofErr w:type="spellEnd"/>
      <w:r>
        <w:rPr>
          <w:i/>
        </w:rPr>
        <w:t>-box</w:t>
      </w:r>
      <w:r w:rsidRPr="000C7B81">
        <w:rPr>
          <w:i/>
        </w:rPr>
        <w:t xml:space="preserve">. </w:t>
      </w:r>
      <w:r>
        <w:rPr>
          <w:i/>
        </w:rPr>
        <w:t>Je l</w:t>
      </w:r>
      <w:r w:rsidRPr="000C7B81">
        <w:rPr>
          <w:i/>
        </w:rPr>
        <w:t xml:space="preserve">anceert </w:t>
      </w:r>
      <w:r>
        <w:rPr>
          <w:i/>
        </w:rPr>
        <w:t>verfrissende</w:t>
      </w:r>
      <w:r w:rsidRPr="000C7B81">
        <w:rPr>
          <w:i/>
        </w:rPr>
        <w:t xml:space="preserve"> eigen ideeën en slaat nieuwe wegen in. </w:t>
      </w:r>
      <w:r>
        <w:rPr>
          <w:i/>
        </w:rPr>
        <w:t>Je l</w:t>
      </w:r>
      <w:r w:rsidRPr="000C7B81">
        <w:rPr>
          <w:i/>
        </w:rPr>
        <w:t>egt verrassende verbanden tussen gegevens of problemen.</w:t>
      </w:r>
    </w:p>
    <w:p w:rsidR="000C7B81" w:rsidRPr="000C7B81" w:rsidRDefault="000C7B81" w:rsidP="000C7B81">
      <w:pPr>
        <w:pStyle w:val="Lijstalinea"/>
        <w:ind w:left="1800"/>
        <w:rPr>
          <w:i/>
        </w:rPr>
      </w:pPr>
    </w:p>
    <w:p w:rsidR="00507608" w:rsidRDefault="00507608" w:rsidP="00507608">
      <w:pPr>
        <w:pStyle w:val="Lijstalinea"/>
        <w:numPr>
          <w:ilvl w:val="0"/>
          <w:numId w:val="35"/>
        </w:numPr>
        <w:rPr>
          <w:b/>
        </w:rPr>
      </w:pPr>
      <w:r>
        <w:rPr>
          <w:b/>
        </w:rPr>
        <w:t>Visie</w:t>
      </w:r>
    </w:p>
    <w:p w:rsidR="00507608" w:rsidRDefault="00507608" w:rsidP="00507608">
      <w:pPr>
        <w:pStyle w:val="Lijstalinea"/>
        <w:rPr>
          <w:b/>
        </w:rPr>
      </w:pPr>
    </w:p>
    <w:p w:rsidR="00507608" w:rsidRDefault="00507608" w:rsidP="00507608">
      <w:pPr>
        <w:pStyle w:val="Lijstalinea"/>
        <w:numPr>
          <w:ilvl w:val="1"/>
          <w:numId w:val="35"/>
        </w:numPr>
      </w:pPr>
      <w:r>
        <w:t>Conceptueel en discipline-overschrijdend denken</w:t>
      </w:r>
    </w:p>
    <w:p w:rsidR="00507608" w:rsidRDefault="00507608" w:rsidP="00507608">
      <w:pPr>
        <w:pStyle w:val="Lijstalinea"/>
        <w:numPr>
          <w:ilvl w:val="2"/>
          <w:numId w:val="35"/>
        </w:numPr>
      </w:pPr>
      <w:r>
        <w:rPr>
          <w:i/>
        </w:rPr>
        <w:t>Je overstijgt de dagdagelijkse praktijk door feiten te bekijken vanop een afstand, in een ruimere context en op lange termijn. Je volgt de ontwikkelingen in de (politieke) omgeving op</w:t>
      </w:r>
      <w:r w:rsidR="009D6885">
        <w:rPr>
          <w:i/>
        </w:rPr>
        <w:t>. Je bekijkt de impact van je beleid op andere diensten.</w:t>
      </w:r>
    </w:p>
    <w:p w:rsidR="00507608" w:rsidRDefault="00507608" w:rsidP="00507608">
      <w:pPr>
        <w:pStyle w:val="Lijstalinea"/>
        <w:numPr>
          <w:ilvl w:val="1"/>
          <w:numId w:val="35"/>
        </w:numPr>
      </w:pPr>
      <w:r>
        <w:t>Visie ontwikkelen</w:t>
      </w:r>
    </w:p>
    <w:p w:rsidR="00507608" w:rsidRPr="00B22554" w:rsidRDefault="00507608" w:rsidP="00507608">
      <w:pPr>
        <w:pStyle w:val="Lijstalinea"/>
        <w:numPr>
          <w:ilvl w:val="2"/>
          <w:numId w:val="35"/>
        </w:numPr>
      </w:pPr>
      <w:r>
        <w:rPr>
          <w:i/>
        </w:rPr>
        <w:t>Je brengt een strategisch beleid naar voren d</w:t>
      </w:r>
      <w:r w:rsidR="009D6885">
        <w:rPr>
          <w:i/>
        </w:rPr>
        <w:t>at gebaseerd is op een duidelijke visie omtrent de doelstellingen van de organisatie. Je bent voorbereid op de toekomstige uitdagingen.</w:t>
      </w:r>
    </w:p>
    <w:p w:rsidR="00507608" w:rsidRPr="00B22554" w:rsidRDefault="00507608" w:rsidP="00507608">
      <w:pPr>
        <w:pStyle w:val="Lijstalinea"/>
        <w:ind w:left="1800"/>
      </w:pPr>
    </w:p>
    <w:p w:rsidR="00507608" w:rsidRPr="00B22554" w:rsidRDefault="00507608" w:rsidP="00507608">
      <w:pPr>
        <w:pStyle w:val="Lijstalinea"/>
        <w:ind w:left="1800"/>
        <w:rPr>
          <w:rFonts w:cs="Arial"/>
          <w:szCs w:val="18"/>
        </w:rPr>
      </w:pPr>
    </w:p>
    <w:p w:rsidR="00507608" w:rsidRPr="001630E9" w:rsidRDefault="00507608" w:rsidP="00A1086A">
      <w:pPr>
        <w:pStyle w:val="Lijstalinea"/>
        <w:numPr>
          <w:ilvl w:val="0"/>
          <w:numId w:val="35"/>
        </w:numPr>
        <w:spacing w:after="0" w:line="240" w:lineRule="auto"/>
        <w:rPr>
          <w:rFonts w:cs="Arial"/>
          <w:b/>
          <w:szCs w:val="18"/>
        </w:rPr>
      </w:pPr>
      <w:r w:rsidRPr="001630E9">
        <w:rPr>
          <w:rFonts w:cs="Arial"/>
          <w:b/>
          <w:szCs w:val="18"/>
        </w:rPr>
        <w:t xml:space="preserve">Leidinggeven </w:t>
      </w:r>
    </w:p>
    <w:p w:rsidR="00507608" w:rsidRPr="00507608" w:rsidRDefault="00507608" w:rsidP="00507608">
      <w:pPr>
        <w:pStyle w:val="Lijstalinea"/>
        <w:spacing w:after="0" w:line="240" w:lineRule="auto"/>
        <w:rPr>
          <w:rFonts w:cs="Arial"/>
          <w:szCs w:val="18"/>
        </w:rPr>
      </w:pPr>
    </w:p>
    <w:p w:rsidR="00507608" w:rsidRDefault="00507608" w:rsidP="00507608">
      <w:pPr>
        <w:pStyle w:val="Lijstalinea"/>
        <w:numPr>
          <w:ilvl w:val="1"/>
          <w:numId w:val="35"/>
        </w:numPr>
        <w:spacing w:after="0" w:line="240" w:lineRule="auto"/>
        <w:rPr>
          <w:rFonts w:cs="Arial"/>
          <w:szCs w:val="18"/>
        </w:rPr>
      </w:pPr>
      <w:r w:rsidRPr="00B479F8">
        <w:rPr>
          <w:rFonts w:cs="Arial"/>
          <w:szCs w:val="18"/>
        </w:rPr>
        <w:t>Operationeel aansturen</w:t>
      </w:r>
    </w:p>
    <w:p w:rsidR="00507608" w:rsidRPr="00507608" w:rsidRDefault="00507608" w:rsidP="00507608">
      <w:pPr>
        <w:pStyle w:val="Lijstalinea"/>
        <w:numPr>
          <w:ilvl w:val="2"/>
          <w:numId w:val="35"/>
        </w:numPr>
        <w:spacing w:after="0" w:line="240" w:lineRule="auto"/>
        <w:rPr>
          <w:rFonts w:cs="Arial"/>
          <w:i/>
          <w:szCs w:val="18"/>
        </w:rPr>
      </w:pPr>
      <w:r>
        <w:rPr>
          <w:rFonts w:cs="Arial"/>
          <w:i/>
          <w:szCs w:val="18"/>
        </w:rPr>
        <w:t xml:space="preserve">Je geeft richting aan de verwachtingen, je delegeert duidelijke taken en je hebt oog voor de ontwikkeling van je medewerkers. </w:t>
      </w:r>
      <w:r w:rsidRPr="00507608">
        <w:rPr>
          <w:rFonts w:cs="Arial"/>
          <w:i/>
          <w:szCs w:val="18"/>
        </w:rPr>
        <w:t xml:space="preserve">Je stimuleert een open feedbackcultuur waarin medewerkers kansen krijgen om te leren. </w:t>
      </w:r>
    </w:p>
    <w:p w:rsidR="00507608" w:rsidRDefault="00507608" w:rsidP="00507608">
      <w:pPr>
        <w:pStyle w:val="Lijstalinea"/>
        <w:numPr>
          <w:ilvl w:val="1"/>
          <w:numId w:val="35"/>
        </w:numPr>
        <w:spacing w:after="0" w:line="240" w:lineRule="auto"/>
        <w:rPr>
          <w:rFonts w:cs="Arial"/>
          <w:szCs w:val="18"/>
        </w:rPr>
      </w:pPr>
      <w:r>
        <w:rPr>
          <w:rFonts w:cs="Arial"/>
          <w:szCs w:val="18"/>
        </w:rPr>
        <w:t>Tactisch aansturen</w:t>
      </w:r>
    </w:p>
    <w:p w:rsidR="00507608" w:rsidRDefault="00507608" w:rsidP="00507608">
      <w:pPr>
        <w:pStyle w:val="Lijstalinea"/>
        <w:numPr>
          <w:ilvl w:val="2"/>
          <w:numId w:val="35"/>
        </w:numPr>
        <w:spacing w:after="0" w:line="240" w:lineRule="auto"/>
        <w:rPr>
          <w:rFonts w:cs="Arial"/>
          <w:i/>
          <w:szCs w:val="18"/>
        </w:rPr>
      </w:pPr>
      <w:r>
        <w:rPr>
          <w:rFonts w:cs="Arial"/>
          <w:i/>
          <w:szCs w:val="18"/>
        </w:rPr>
        <w:t xml:space="preserve">Je delegeert duidelijke verantwoordelijkheidsdomeinen. </w:t>
      </w:r>
      <w:r w:rsidRPr="00507608">
        <w:rPr>
          <w:rFonts w:cs="Arial"/>
          <w:i/>
          <w:szCs w:val="18"/>
        </w:rPr>
        <w:t>Je draagt de visie en het beleid van de organisatie enthousiast en gemotiveerd uit zodat die aansluiting vindt bij je medewerkers.</w:t>
      </w:r>
      <w:r>
        <w:rPr>
          <w:rFonts w:cs="Arial"/>
          <w:i/>
          <w:szCs w:val="18"/>
        </w:rPr>
        <w:t xml:space="preserve"> </w:t>
      </w:r>
    </w:p>
    <w:p w:rsidR="00507608" w:rsidRPr="00507608" w:rsidRDefault="00507608" w:rsidP="00507608">
      <w:pPr>
        <w:spacing w:after="0" w:line="240" w:lineRule="auto"/>
        <w:rPr>
          <w:rFonts w:cs="Arial"/>
          <w:i/>
          <w:szCs w:val="18"/>
        </w:rPr>
      </w:pPr>
    </w:p>
    <w:sectPr w:rsidR="00507608" w:rsidRPr="0050760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4F0" w:rsidRDefault="00FC64F0" w:rsidP="008554EF">
      <w:pPr>
        <w:spacing w:after="0" w:line="240" w:lineRule="auto"/>
      </w:pPr>
      <w:r>
        <w:separator/>
      </w:r>
    </w:p>
  </w:endnote>
  <w:endnote w:type="continuationSeparator" w:id="0">
    <w:p w:rsidR="00FC64F0" w:rsidRDefault="00FC64F0" w:rsidP="0085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4F0" w:rsidRDefault="00FC64F0" w:rsidP="008554EF">
      <w:pPr>
        <w:spacing w:after="0" w:line="240" w:lineRule="auto"/>
      </w:pPr>
      <w:r>
        <w:separator/>
      </w:r>
    </w:p>
  </w:footnote>
  <w:footnote w:type="continuationSeparator" w:id="0">
    <w:p w:rsidR="00FC64F0" w:rsidRDefault="00FC64F0" w:rsidP="00855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4EF" w:rsidRDefault="004025B7" w:rsidP="008554EF">
    <w:pPr>
      <w:pStyle w:val="Koptekst"/>
      <w:jc w:val="right"/>
    </w:pPr>
    <w:r>
      <w:rPr>
        <w:noProof/>
      </w:rPr>
      <w:drawing>
        <wp:inline distT="0" distB="0" distL="0" distR="0">
          <wp:extent cx="5760720" cy="775335"/>
          <wp:effectExtent l="0" t="0" r="0" b="571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reek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633"/>
    <w:multiLevelType w:val="hybridMultilevel"/>
    <w:tmpl w:val="DEB434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3E2A2A"/>
    <w:multiLevelType w:val="hybridMultilevel"/>
    <w:tmpl w:val="79460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F446E"/>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BD05D93"/>
    <w:multiLevelType w:val="hybridMultilevel"/>
    <w:tmpl w:val="5414F61A"/>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32823D3"/>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8058F7"/>
    <w:multiLevelType w:val="multilevel"/>
    <w:tmpl w:val="7DD4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9245F"/>
    <w:multiLevelType w:val="hybridMultilevel"/>
    <w:tmpl w:val="8F7C1482"/>
    <w:lvl w:ilvl="0" w:tplc="EECA4EE2">
      <w:start w:val="1"/>
      <w:numFmt w:val="decimal"/>
      <w:lvlText w:val="%1."/>
      <w:lvlJc w:val="left"/>
      <w:pPr>
        <w:ind w:left="720" w:hanging="360"/>
      </w:pPr>
      <w:rPr>
        <w:rFonts w:cstheme="minorBidi"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E161A6"/>
    <w:multiLevelType w:val="hybridMultilevel"/>
    <w:tmpl w:val="B96E67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F11ACF"/>
    <w:multiLevelType w:val="hybridMultilevel"/>
    <w:tmpl w:val="5C86E4AA"/>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198F264F"/>
    <w:multiLevelType w:val="hybridMultilevel"/>
    <w:tmpl w:val="E25C92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C5064C6"/>
    <w:multiLevelType w:val="hybridMultilevel"/>
    <w:tmpl w:val="B6F66E9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687EB2"/>
    <w:multiLevelType w:val="hybridMultilevel"/>
    <w:tmpl w:val="F52EA7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0B57E43"/>
    <w:multiLevelType w:val="hybridMultilevel"/>
    <w:tmpl w:val="22FA5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3F148D"/>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B5A4B94"/>
    <w:multiLevelType w:val="multilevel"/>
    <w:tmpl w:val="4FB2D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573C3"/>
    <w:multiLevelType w:val="multilevel"/>
    <w:tmpl w:val="7E5C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0F2BAB"/>
    <w:multiLevelType w:val="hybridMultilevel"/>
    <w:tmpl w:val="FCD40CC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41DB20B1"/>
    <w:multiLevelType w:val="multilevel"/>
    <w:tmpl w:val="E1C8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D2794"/>
    <w:multiLevelType w:val="multilevel"/>
    <w:tmpl w:val="1794C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263F0B"/>
    <w:multiLevelType w:val="multilevel"/>
    <w:tmpl w:val="A346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7A0C10"/>
    <w:multiLevelType w:val="multilevel"/>
    <w:tmpl w:val="F79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440E86"/>
    <w:multiLevelType w:val="hybridMultilevel"/>
    <w:tmpl w:val="5824E5AA"/>
    <w:lvl w:ilvl="0" w:tplc="18ACE194">
      <w:start w:val="1"/>
      <w:numFmt w:val="bullet"/>
      <w:pStyle w:val="O-tekstmetopsomming"/>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58BA2AEE"/>
    <w:multiLevelType w:val="hybridMultilevel"/>
    <w:tmpl w:val="3C0A9EB4"/>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596A0738"/>
    <w:multiLevelType w:val="hybridMultilevel"/>
    <w:tmpl w:val="4DB22D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A011E3A"/>
    <w:multiLevelType w:val="hybridMultilevel"/>
    <w:tmpl w:val="78E44E70"/>
    <w:lvl w:ilvl="0" w:tplc="04130003">
      <w:start w:val="1"/>
      <w:numFmt w:val="bullet"/>
      <w:lvlText w:val="o"/>
      <w:lvlJc w:val="left"/>
      <w:pPr>
        <w:tabs>
          <w:tab w:val="num" w:pos="1068"/>
        </w:tabs>
        <w:ind w:left="1068" w:hanging="360"/>
      </w:pPr>
      <w:rPr>
        <w:rFonts w:ascii="Courier New" w:hAnsi="Courier New" w:cs="Courier New"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BAB021B"/>
    <w:multiLevelType w:val="hybridMultilevel"/>
    <w:tmpl w:val="0A86358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05E4506"/>
    <w:multiLevelType w:val="hybridMultilevel"/>
    <w:tmpl w:val="B8B0B66A"/>
    <w:lvl w:ilvl="0" w:tplc="9A4A8BB0">
      <w:start w:val="1"/>
      <w:numFmt w:val="decimal"/>
      <w:pStyle w:val="O-Titel3"/>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616B2181"/>
    <w:multiLevelType w:val="hybridMultilevel"/>
    <w:tmpl w:val="360279B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66040240"/>
    <w:multiLevelType w:val="multilevel"/>
    <w:tmpl w:val="50624848"/>
    <w:lvl w:ilvl="0">
      <w:start w:val="1"/>
      <w:numFmt w:val="decimal"/>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76A1AED"/>
    <w:multiLevelType w:val="multilevel"/>
    <w:tmpl w:val="41D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C647AB"/>
    <w:multiLevelType w:val="hybridMultilevel"/>
    <w:tmpl w:val="772C646C"/>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1" w15:restartNumberingAfterBreak="0">
    <w:nsid w:val="6C427403"/>
    <w:multiLevelType w:val="multilevel"/>
    <w:tmpl w:val="DC64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4B378B"/>
    <w:multiLevelType w:val="multilevel"/>
    <w:tmpl w:val="F66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335D91"/>
    <w:multiLevelType w:val="multilevel"/>
    <w:tmpl w:val="D0F4B6D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7"/>
  </w:num>
  <w:num w:numId="3">
    <w:abstractNumId w:val="1"/>
  </w:num>
  <w:num w:numId="4">
    <w:abstractNumId w:val="13"/>
  </w:num>
  <w:num w:numId="5">
    <w:abstractNumId w:val="12"/>
  </w:num>
  <w:num w:numId="6">
    <w:abstractNumId w:val="18"/>
  </w:num>
  <w:num w:numId="7">
    <w:abstractNumId w:val="4"/>
  </w:num>
  <w:num w:numId="8">
    <w:abstractNumId w:val="21"/>
  </w:num>
  <w:num w:numId="9">
    <w:abstractNumId w:val="26"/>
  </w:num>
  <w:num w:numId="10">
    <w:abstractNumId w:val="26"/>
    <w:lvlOverride w:ilvl="0">
      <w:startOverride w:val="1"/>
    </w:lvlOverride>
  </w:num>
  <w:num w:numId="11">
    <w:abstractNumId w:val="31"/>
  </w:num>
  <w:num w:numId="12">
    <w:abstractNumId w:val="5"/>
  </w:num>
  <w:num w:numId="13">
    <w:abstractNumId w:val="17"/>
  </w:num>
  <w:num w:numId="14">
    <w:abstractNumId w:val="32"/>
  </w:num>
  <w:num w:numId="15">
    <w:abstractNumId w:val="29"/>
  </w:num>
  <w:num w:numId="16">
    <w:abstractNumId w:val="19"/>
  </w:num>
  <w:num w:numId="17">
    <w:abstractNumId w:val="20"/>
  </w:num>
  <w:num w:numId="18">
    <w:abstractNumId w:val="15"/>
  </w:num>
  <w:num w:numId="19">
    <w:abstractNumId w:val="14"/>
  </w:num>
  <w:num w:numId="20">
    <w:abstractNumId w:val="22"/>
  </w:num>
  <w:num w:numId="21">
    <w:abstractNumId w:val="11"/>
  </w:num>
  <w:num w:numId="22">
    <w:abstractNumId w:val="24"/>
  </w:num>
  <w:num w:numId="23">
    <w:abstractNumId w:val="8"/>
  </w:num>
  <w:num w:numId="24">
    <w:abstractNumId w:val="3"/>
  </w:num>
  <w:num w:numId="25">
    <w:abstractNumId w:val="6"/>
  </w:num>
  <w:num w:numId="26">
    <w:abstractNumId w:val="16"/>
  </w:num>
  <w:num w:numId="27">
    <w:abstractNumId w:val="10"/>
  </w:num>
  <w:num w:numId="28">
    <w:abstractNumId w:val="9"/>
  </w:num>
  <w:num w:numId="29">
    <w:abstractNumId w:val="27"/>
  </w:num>
  <w:num w:numId="30">
    <w:abstractNumId w:val="30"/>
  </w:num>
  <w:num w:numId="31">
    <w:abstractNumId w:val="0"/>
  </w:num>
  <w:num w:numId="32">
    <w:abstractNumId w:val="25"/>
  </w:num>
  <w:num w:numId="33">
    <w:abstractNumId w:val="33"/>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4EF"/>
    <w:rsid w:val="00034124"/>
    <w:rsid w:val="0006715B"/>
    <w:rsid w:val="00082547"/>
    <w:rsid w:val="000B4A0D"/>
    <w:rsid w:val="000C7B81"/>
    <w:rsid w:val="000C7F2F"/>
    <w:rsid w:val="000F5E96"/>
    <w:rsid w:val="00104223"/>
    <w:rsid w:val="0010576F"/>
    <w:rsid w:val="00143EBF"/>
    <w:rsid w:val="001630E9"/>
    <w:rsid w:val="001B5F33"/>
    <w:rsid w:val="001C343C"/>
    <w:rsid w:val="001F2021"/>
    <w:rsid w:val="00213580"/>
    <w:rsid w:val="002C674C"/>
    <w:rsid w:val="002D02D1"/>
    <w:rsid w:val="002E61D7"/>
    <w:rsid w:val="002E77D5"/>
    <w:rsid w:val="002F2ACC"/>
    <w:rsid w:val="00387D66"/>
    <w:rsid w:val="003B25F1"/>
    <w:rsid w:val="003D5B15"/>
    <w:rsid w:val="003E7A2E"/>
    <w:rsid w:val="004025B7"/>
    <w:rsid w:val="00410802"/>
    <w:rsid w:val="00413D51"/>
    <w:rsid w:val="00421C24"/>
    <w:rsid w:val="00451B59"/>
    <w:rsid w:val="00460F31"/>
    <w:rsid w:val="00474E76"/>
    <w:rsid w:val="004946B6"/>
    <w:rsid w:val="004A3DD8"/>
    <w:rsid w:val="004B0F8C"/>
    <w:rsid w:val="004C618E"/>
    <w:rsid w:val="004E056A"/>
    <w:rsid w:val="004F0218"/>
    <w:rsid w:val="004F746D"/>
    <w:rsid w:val="00507608"/>
    <w:rsid w:val="00534A92"/>
    <w:rsid w:val="00537A71"/>
    <w:rsid w:val="00593402"/>
    <w:rsid w:val="00594FA5"/>
    <w:rsid w:val="005B6E6F"/>
    <w:rsid w:val="005E5E99"/>
    <w:rsid w:val="00640A15"/>
    <w:rsid w:val="0064638B"/>
    <w:rsid w:val="00661D85"/>
    <w:rsid w:val="006650B1"/>
    <w:rsid w:val="00665154"/>
    <w:rsid w:val="006A1246"/>
    <w:rsid w:val="00731F41"/>
    <w:rsid w:val="00744479"/>
    <w:rsid w:val="00760F00"/>
    <w:rsid w:val="007723F5"/>
    <w:rsid w:val="00773882"/>
    <w:rsid w:val="007877E1"/>
    <w:rsid w:val="007B0CDB"/>
    <w:rsid w:val="007C4A8E"/>
    <w:rsid w:val="00823B2A"/>
    <w:rsid w:val="00826863"/>
    <w:rsid w:val="00827025"/>
    <w:rsid w:val="008554EF"/>
    <w:rsid w:val="008F78BB"/>
    <w:rsid w:val="008F7F4E"/>
    <w:rsid w:val="00923DE8"/>
    <w:rsid w:val="0093094E"/>
    <w:rsid w:val="009C0BE3"/>
    <w:rsid w:val="009D6885"/>
    <w:rsid w:val="00A006A3"/>
    <w:rsid w:val="00A078A0"/>
    <w:rsid w:val="00A13B2E"/>
    <w:rsid w:val="00A71C5E"/>
    <w:rsid w:val="00A742B5"/>
    <w:rsid w:val="00A86866"/>
    <w:rsid w:val="00A96A5C"/>
    <w:rsid w:val="00AC19C4"/>
    <w:rsid w:val="00B44F60"/>
    <w:rsid w:val="00B56AA1"/>
    <w:rsid w:val="00B61995"/>
    <w:rsid w:val="00B90607"/>
    <w:rsid w:val="00BA2D1E"/>
    <w:rsid w:val="00BC605C"/>
    <w:rsid w:val="00BD0989"/>
    <w:rsid w:val="00BE5593"/>
    <w:rsid w:val="00BF6902"/>
    <w:rsid w:val="00C01B95"/>
    <w:rsid w:val="00C35B0E"/>
    <w:rsid w:val="00CA6083"/>
    <w:rsid w:val="00CF0B5C"/>
    <w:rsid w:val="00D17B06"/>
    <w:rsid w:val="00D31A52"/>
    <w:rsid w:val="00D41E77"/>
    <w:rsid w:val="00D4657C"/>
    <w:rsid w:val="00D540C9"/>
    <w:rsid w:val="00D76CFD"/>
    <w:rsid w:val="00D87A1E"/>
    <w:rsid w:val="00DB1615"/>
    <w:rsid w:val="00DC7307"/>
    <w:rsid w:val="00DD5C89"/>
    <w:rsid w:val="00E12415"/>
    <w:rsid w:val="00E57E92"/>
    <w:rsid w:val="00E81C65"/>
    <w:rsid w:val="00E84FBE"/>
    <w:rsid w:val="00EB393A"/>
    <w:rsid w:val="00EB6552"/>
    <w:rsid w:val="00F341ED"/>
    <w:rsid w:val="00F55604"/>
    <w:rsid w:val="00F7009A"/>
    <w:rsid w:val="00F77C01"/>
    <w:rsid w:val="00F97F08"/>
    <w:rsid w:val="00FA6BA5"/>
    <w:rsid w:val="00FC64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69E704-84D5-4132-9740-E80941F9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4EF"/>
    <w:rPr>
      <w:rFonts w:ascii="Arial" w:hAnsi="Arial"/>
    </w:rPr>
  </w:style>
  <w:style w:type="paragraph" w:styleId="Kop1">
    <w:name w:val="heading 1"/>
    <w:basedOn w:val="Standaard"/>
    <w:next w:val="Standaard"/>
    <w:link w:val="Kop1Char"/>
    <w:uiPriority w:val="9"/>
    <w:qFormat/>
    <w:rsid w:val="008554EF"/>
    <w:pPr>
      <w:keepNext/>
      <w:keepLines/>
      <w:spacing w:before="240" w:after="0"/>
      <w:outlineLvl w:val="0"/>
    </w:pPr>
    <w:rPr>
      <w:rFonts w:eastAsiaTheme="majorEastAsia" w:cstheme="majorBidi"/>
      <w:b/>
      <w:color w:val="000000" w:themeColor="text1"/>
      <w:sz w:val="28"/>
      <w:szCs w:val="32"/>
    </w:rPr>
  </w:style>
  <w:style w:type="paragraph" w:styleId="Kop2">
    <w:name w:val="heading 2"/>
    <w:basedOn w:val="Standaard"/>
    <w:next w:val="Standaard"/>
    <w:link w:val="Kop2Char"/>
    <w:uiPriority w:val="9"/>
    <w:unhideWhenUsed/>
    <w:qFormat/>
    <w:rsid w:val="008554EF"/>
    <w:pPr>
      <w:keepNext/>
      <w:keepLines/>
      <w:spacing w:before="40" w:after="0"/>
      <w:outlineLvl w:val="1"/>
    </w:pPr>
    <w:rPr>
      <w:rFonts w:eastAsiaTheme="majorEastAsia" w:cstheme="majorBidi"/>
      <w:b/>
      <w:sz w:val="40"/>
      <w:szCs w:val="26"/>
    </w:rPr>
  </w:style>
  <w:style w:type="paragraph" w:styleId="Kop3">
    <w:name w:val="heading 3"/>
    <w:basedOn w:val="Standaard"/>
    <w:next w:val="Standaard"/>
    <w:link w:val="Kop3Char"/>
    <w:uiPriority w:val="9"/>
    <w:unhideWhenUsed/>
    <w:qFormat/>
    <w:rsid w:val="00D87A1E"/>
    <w:pPr>
      <w:keepNext/>
      <w:keepLines/>
      <w:pBdr>
        <w:top w:val="dotted" w:sz="4" w:space="1" w:color="auto"/>
        <w:left w:val="dotted" w:sz="4" w:space="4" w:color="auto"/>
        <w:bottom w:val="dotted" w:sz="4" w:space="1" w:color="auto"/>
        <w:right w:val="dotted" w:sz="4" w:space="4" w:color="auto"/>
      </w:pBdr>
      <w:spacing w:before="40" w:after="0"/>
      <w:outlineLvl w:val="2"/>
    </w:pPr>
    <w:rPr>
      <w:rFonts w:eastAsiaTheme="majorEastAsia" w:cstheme="majorBidi"/>
      <w:b/>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5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54EF"/>
  </w:style>
  <w:style w:type="paragraph" w:styleId="Voettekst">
    <w:name w:val="footer"/>
    <w:basedOn w:val="Standaard"/>
    <w:link w:val="VoettekstChar"/>
    <w:uiPriority w:val="99"/>
    <w:unhideWhenUsed/>
    <w:rsid w:val="00855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54EF"/>
  </w:style>
  <w:style w:type="character" w:customStyle="1" w:styleId="Kop1Char">
    <w:name w:val="Kop 1 Char"/>
    <w:basedOn w:val="Standaardalinea-lettertype"/>
    <w:link w:val="Kop1"/>
    <w:uiPriority w:val="9"/>
    <w:rsid w:val="008554EF"/>
    <w:rPr>
      <w:rFonts w:ascii="Arial" w:eastAsiaTheme="majorEastAsia" w:hAnsi="Arial" w:cstheme="majorBidi"/>
      <w:b/>
      <w:color w:val="000000" w:themeColor="text1"/>
      <w:sz w:val="28"/>
      <w:szCs w:val="32"/>
    </w:rPr>
  </w:style>
  <w:style w:type="character" w:customStyle="1" w:styleId="Kop2Char">
    <w:name w:val="Kop 2 Char"/>
    <w:basedOn w:val="Standaardalinea-lettertype"/>
    <w:link w:val="Kop2"/>
    <w:uiPriority w:val="9"/>
    <w:rsid w:val="008554EF"/>
    <w:rPr>
      <w:rFonts w:ascii="Arial" w:eastAsiaTheme="majorEastAsia" w:hAnsi="Arial" w:cstheme="majorBidi"/>
      <w:b/>
      <w:sz w:val="40"/>
      <w:szCs w:val="26"/>
    </w:rPr>
  </w:style>
  <w:style w:type="table" w:styleId="Tabelraster">
    <w:name w:val="Table Grid"/>
    <w:basedOn w:val="Standaardtabel"/>
    <w:uiPriority w:val="39"/>
    <w:rsid w:val="0085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3-Accent3">
    <w:name w:val="List Table 3 Accent 3"/>
    <w:basedOn w:val="Standaardtabel"/>
    <w:uiPriority w:val="48"/>
    <w:rsid w:val="008554EF"/>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Kop3Char">
    <w:name w:val="Kop 3 Char"/>
    <w:basedOn w:val="Standaardalinea-lettertype"/>
    <w:link w:val="Kop3"/>
    <w:uiPriority w:val="9"/>
    <w:rsid w:val="00D87A1E"/>
    <w:rPr>
      <w:rFonts w:ascii="Arial" w:eastAsiaTheme="majorEastAsia" w:hAnsi="Arial" w:cstheme="majorBidi"/>
      <w:b/>
      <w:sz w:val="28"/>
      <w:szCs w:val="24"/>
    </w:rPr>
  </w:style>
  <w:style w:type="paragraph" w:styleId="Lijstalinea">
    <w:name w:val="List Paragraph"/>
    <w:basedOn w:val="Standaard"/>
    <w:uiPriority w:val="34"/>
    <w:qFormat/>
    <w:rsid w:val="008554EF"/>
    <w:pPr>
      <w:ind w:left="720"/>
      <w:contextualSpacing/>
    </w:pPr>
  </w:style>
  <w:style w:type="paragraph" w:styleId="Ballontekst">
    <w:name w:val="Balloon Text"/>
    <w:basedOn w:val="Standaard"/>
    <w:link w:val="BallontekstChar"/>
    <w:uiPriority w:val="99"/>
    <w:semiHidden/>
    <w:unhideWhenUsed/>
    <w:rsid w:val="00B6199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1995"/>
    <w:rPr>
      <w:rFonts w:ascii="Segoe UI" w:hAnsi="Segoe UI" w:cs="Segoe UI"/>
      <w:sz w:val="18"/>
      <w:szCs w:val="18"/>
    </w:rPr>
  </w:style>
  <w:style w:type="paragraph" w:customStyle="1" w:styleId="O-looptekst">
    <w:name w:val="O-looptekst"/>
    <w:basedOn w:val="Standaard"/>
    <w:rsid w:val="00474E76"/>
    <w:pPr>
      <w:spacing w:after="0" w:line="220" w:lineRule="exact"/>
    </w:pPr>
    <w:rPr>
      <w:rFonts w:ascii="Century Gothic" w:eastAsia="Times" w:hAnsi="Century Gothic" w:cs="Times New Roman"/>
      <w:sz w:val="18"/>
      <w:szCs w:val="20"/>
      <w:lang w:val="nl-NL" w:eastAsia="nl-NL"/>
    </w:rPr>
  </w:style>
  <w:style w:type="paragraph" w:customStyle="1" w:styleId="O-Titel3">
    <w:name w:val="O-Titel 3"/>
    <w:basedOn w:val="O-looptekst"/>
    <w:next w:val="O-looptekst"/>
    <w:autoRedefine/>
    <w:rsid w:val="00AC19C4"/>
    <w:pPr>
      <w:numPr>
        <w:numId w:val="9"/>
      </w:numPr>
      <w:spacing w:before="240" w:after="120"/>
      <w:ind w:left="708"/>
    </w:pPr>
    <w:rPr>
      <w:rFonts w:ascii="Arial" w:hAnsi="Arial" w:cs="Arial"/>
      <w:b/>
      <w:sz w:val="22"/>
      <w:szCs w:val="22"/>
    </w:rPr>
  </w:style>
  <w:style w:type="paragraph" w:customStyle="1" w:styleId="O-tekstmetopsomming">
    <w:name w:val="O-tekst met opsomming"/>
    <w:basedOn w:val="O-looptekst"/>
    <w:rsid w:val="00474E76"/>
    <w:pPr>
      <w:numPr>
        <w:numId w:val="8"/>
      </w:numPr>
    </w:pPr>
  </w:style>
  <w:style w:type="paragraph" w:styleId="Normaalweb">
    <w:name w:val="Normal (Web)"/>
    <w:basedOn w:val="Standaard"/>
    <w:uiPriority w:val="99"/>
    <w:semiHidden/>
    <w:unhideWhenUsed/>
    <w:rsid w:val="00143EB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43EBF"/>
    <w:rPr>
      <w:b/>
      <w:bCs/>
    </w:rPr>
  </w:style>
  <w:style w:type="character" w:styleId="Hyperlink">
    <w:name w:val="Hyperlink"/>
    <w:basedOn w:val="Standaardalinea-lettertype"/>
    <w:uiPriority w:val="99"/>
    <w:semiHidden/>
    <w:unhideWhenUsed/>
    <w:rsid w:val="00143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9325">
      <w:bodyDiv w:val="1"/>
      <w:marLeft w:val="0"/>
      <w:marRight w:val="0"/>
      <w:marTop w:val="0"/>
      <w:marBottom w:val="0"/>
      <w:divBdr>
        <w:top w:val="none" w:sz="0" w:space="0" w:color="auto"/>
        <w:left w:val="none" w:sz="0" w:space="0" w:color="auto"/>
        <w:bottom w:val="none" w:sz="0" w:space="0" w:color="auto"/>
        <w:right w:val="none" w:sz="0" w:space="0" w:color="auto"/>
      </w:divBdr>
    </w:div>
    <w:div w:id="494960080">
      <w:bodyDiv w:val="1"/>
      <w:marLeft w:val="0"/>
      <w:marRight w:val="0"/>
      <w:marTop w:val="0"/>
      <w:marBottom w:val="0"/>
      <w:divBdr>
        <w:top w:val="none" w:sz="0" w:space="0" w:color="auto"/>
        <w:left w:val="none" w:sz="0" w:space="0" w:color="auto"/>
        <w:bottom w:val="none" w:sz="0" w:space="0" w:color="auto"/>
        <w:right w:val="none" w:sz="0" w:space="0" w:color="auto"/>
      </w:divBdr>
    </w:div>
    <w:div w:id="1512990870">
      <w:bodyDiv w:val="1"/>
      <w:marLeft w:val="0"/>
      <w:marRight w:val="0"/>
      <w:marTop w:val="0"/>
      <w:marBottom w:val="0"/>
      <w:divBdr>
        <w:top w:val="none" w:sz="0" w:space="0" w:color="auto"/>
        <w:left w:val="none" w:sz="0" w:space="0" w:color="auto"/>
        <w:bottom w:val="none" w:sz="0" w:space="0" w:color="auto"/>
        <w:right w:val="none" w:sz="0" w:space="0" w:color="auto"/>
      </w:divBdr>
      <w:divsChild>
        <w:div w:id="887960895">
          <w:marLeft w:val="0"/>
          <w:marRight w:val="0"/>
          <w:marTop w:val="0"/>
          <w:marBottom w:val="0"/>
          <w:divBdr>
            <w:top w:val="none" w:sz="0" w:space="0" w:color="auto"/>
            <w:left w:val="none" w:sz="0" w:space="0" w:color="auto"/>
            <w:bottom w:val="none" w:sz="0" w:space="0" w:color="auto"/>
            <w:right w:val="none" w:sz="0" w:space="0" w:color="auto"/>
          </w:divBdr>
          <w:divsChild>
            <w:div w:id="739988831">
              <w:marLeft w:val="0"/>
              <w:marRight w:val="0"/>
              <w:marTop w:val="0"/>
              <w:marBottom w:val="0"/>
              <w:divBdr>
                <w:top w:val="none" w:sz="0" w:space="0" w:color="auto"/>
                <w:left w:val="none" w:sz="0" w:space="0" w:color="auto"/>
                <w:bottom w:val="none" w:sz="0" w:space="0" w:color="auto"/>
                <w:right w:val="none" w:sz="0" w:space="0" w:color="auto"/>
              </w:divBdr>
            </w:div>
          </w:divsChild>
        </w:div>
        <w:div w:id="1375539505">
          <w:marLeft w:val="0"/>
          <w:marRight w:val="0"/>
          <w:marTop w:val="0"/>
          <w:marBottom w:val="0"/>
          <w:divBdr>
            <w:top w:val="none" w:sz="0" w:space="0" w:color="auto"/>
            <w:left w:val="none" w:sz="0" w:space="0" w:color="auto"/>
            <w:bottom w:val="none" w:sz="0" w:space="0" w:color="auto"/>
            <w:right w:val="none" w:sz="0" w:space="0" w:color="auto"/>
          </w:divBdr>
          <w:divsChild>
            <w:div w:id="1136683054">
              <w:marLeft w:val="0"/>
              <w:marRight w:val="0"/>
              <w:marTop w:val="480"/>
              <w:marBottom w:val="0"/>
              <w:divBdr>
                <w:top w:val="none" w:sz="0" w:space="0" w:color="auto"/>
                <w:left w:val="none" w:sz="0" w:space="0" w:color="auto"/>
                <w:bottom w:val="none" w:sz="0" w:space="0" w:color="auto"/>
                <w:right w:val="none" w:sz="0" w:space="0" w:color="auto"/>
              </w:divBdr>
            </w:div>
            <w:div w:id="976448755">
              <w:marLeft w:val="0"/>
              <w:marRight w:val="0"/>
              <w:marTop w:val="0"/>
              <w:marBottom w:val="0"/>
              <w:divBdr>
                <w:top w:val="none" w:sz="0" w:space="0" w:color="auto"/>
                <w:left w:val="none" w:sz="0" w:space="0" w:color="auto"/>
                <w:bottom w:val="none" w:sz="0" w:space="0" w:color="auto"/>
                <w:right w:val="none" w:sz="0" w:space="0" w:color="auto"/>
              </w:divBdr>
            </w:div>
          </w:divsChild>
        </w:div>
        <w:div w:id="1716275900">
          <w:marLeft w:val="0"/>
          <w:marRight w:val="0"/>
          <w:marTop w:val="0"/>
          <w:marBottom w:val="0"/>
          <w:divBdr>
            <w:top w:val="none" w:sz="0" w:space="0" w:color="auto"/>
            <w:left w:val="none" w:sz="0" w:space="0" w:color="auto"/>
            <w:bottom w:val="none" w:sz="0" w:space="0" w:color="auto"/>
            <w:right w:val="none" w:sz="0" w:space="0" w:color="auto"/>
          </w:divBdr>
          <w:divsChild>
            <w:div w:id="189031898">
              <w:marLeft w:val="0"/>
              <w:marRight w:val="0"/>
              <w:marTop w:val="480"/>
              <w:marBottom w:val="0"/>
              <w:divBdr>
                <w:top w:val="none" w:sz="0" w:space="0" w:color="auto"/>
                <w:left w:val="none" w:sz="0" w:space="0" w:color="auto"/>
                <w:bottom w:val="none" w:sz="0" w:space="0" w:color="auto"/>
                <w:right w:val="none" w:sz="0" w:space="0" w:color="auto"/>
              </w:divBdr>
            </w:div>
            <w:div w:id="183908108">
              <w:marLeft w:val="0"/>
              <w:marRight w:val="0"/>
              <w:marTop w:val="0"/>
              <w:marBottom w:val="0"/>
              <w:divBdr>
                <w:top w:val="none" w:sz="0" w:space="0" w:color="auto"/>
                <w:left w:val="none" w:sz="0" w:space="0" w:color="auto"/>
                <w:bottom w:val="none" w:sz="0" w:space="0" w:color="auto"/>
                <w:right w:val="none" w:sz="0" w:space="0" w:color="auto"/>
              </w:divBdr>
            </w:div>
          </w:divsChild>
        </w:div>
        <w:div w:id="117073251">
          <w:marLeft w:val="0"/>
          <w:marRight w:val="0"/>
          <w:marTop w:val="0"/>
          <w:marBottom w:val="0"/>
          <w:divBdr>
            <w:top w:val="none" w:sz="0" w:space="0" w:color="auto"/>
            <w:left w:val="none" w:sz="0" w:space="0" w:color="auto"/>
            <w:bottom w:val="none" w:sz="0" w:space="0" w:color="auto"/>
            <w:right w:val="none" w:sz="0" w:space="0" w:color="auto"/>
          </w:divBdr>
          <w:divsChild>
            <w:div w:id="745028984">
              <w:marLeft w:val="0"/>
              <w:marRight w:val="0"/>
              <w:marTop w:val="480"/>
              <w:marBottom w:val="0"/>
              <w:divBdr>
                <w:top w:val="none" w:sz="0" w:space="0" w:color="auto"/>
                <w:left w:val="none" w:sz="0" w:space="0" w:color="auto"/>
                <w:bottom w:val="none" w:sz="0" w:space="0" w:color="auto"/>
                <w:right w:val="none" w:sz="0" w:space="0" w:color="auto"/>
              </w:divBdr>
            </w:div>
            <w:div w:id="929460512">
              <w:marLeft w:val="0"/>
              <w:marRight w:val="0"/>
              <w:marTop w:val="0"/>
              <w:marBottom w:val="0"/>
              <w:divBdr>
                <w:top w:val="none" w:sz="0" w:space="0" w:color="auto"/>
                <w:left w:val="none" w:sz="0" w:space="0" w:color="auto"/>
                <w:bottom w:val="none" w:sz="0" w:space="0" w:color="auto"/>
                <w:right w:val="none" w:sz="0" w:space="0" w:color="auto"/>
              </w:divBdr>
            </w:div>
          </w:divsChild>
        </w:div>
        <w:div w:id="1253515454">
          <w:marLeft w:val="0"/>
          <w:marRight w:val="0"/>
          <w:marTop w:val="0"/>
          <w:marBottom w:val="0"/>
          <w:divBdr>
            <w:top w:val="none" w:sz="0" w:space="0" w:color="auto"/>
            <w:left w:val="none" w:sz="0" w:space="0" w:color="auto"/>
            <w:bottom w:val="none" w:sz="0" w:space="0" w:color="auto"/>
            <w:right w:val="none" w:sz="0" w:space="0" w:color="auto"/>
          </w:divBdr>
          <w:divsChild>
            <w:div w:id="993531269">
              <w:marLeft w:val="0"/>
              <w:marRight w:val="0"/>
              <w:marTop w:val="480"/>
              <w:marBottom w:val="0"/>
              <w:divBdr>
                <w:top w:val="none" w:sz="0" w:space="0" w:color="auto"/>
                <w:left w:val="none" w:sz="0" w:space="0" w:color="auto"/>
                <w:bottom w:val="none" w:sz="0" w:space="0" w:color="auto"/>
                <w:right w:val="none" w:sz="0" w:space="0" w:color="auto"/>
              </w:divBdr>
            </w:div>
            <w:div w:id="296228817">
              <w:marLeft w:val="0"/>
              <w:marRight w:val="0"/>
              <w:marTop w:val="0"/>
              <w:marBottom w:val="0"/>
              <w:divBdr>
                <w:top w:val="none" w:sz="0" w:space="0" w:color="auto"/>
                <w:left w:val="none" w:sz="0" w:space="0" w:color="auto"/>
                <w:bottom w:val="none" w:sz="0" w:space="0" w:color="auto"/>
                <w:right w:val="none" w:sz="0" w:space="0" w:color="auto"/>
              </w:divBdr>
            </w:div>
          </w:divsChild>
        </w:div>
        <w:div w:id="945423653">
          <w:marLeft w:val="0"/>
          <w:marRight w:val="0"/>
          <w:marTop w:val="0"/>
          <w:marBottom w:val="0"/>
          <w:divBdr>
            <w:top w:val="none" w:sz="0" w:space="0" w:color="auto"/>
            <w:left w:val="none" w:sz="0" w:space="0" w:color="auto"/>
            <w:bottom w:val="none" w:sz="0" w:space="0" w:color="auto"/>
            <w:right w:val="none" w:sz="0" w:space="0" w:color="auto"/>
          </w:divBdr>
          <w:divsChild>
            <w:div w:id="443233430">
              <w:marLeft w:val="0"/>
              <w:marRight w:val="0"/>
              <w:marTop w:val="480"/>
              <w:marBottom w:val="0"/>
              <w:divBdr>
                <w:top w:val="none" w:sz="0" w:space="0" w:color="auto"/>
                <w:left w:val="none" w:sz="0" w:space="0" w:color="auto"/>
                <w:bottom w:val="none" w:sz="0" w:space="0" w:color="auto"/>
                <w:right w:val="none" w:sz="0" w:space="0" w:color="auto"/>
              </w:divBdr>
            </w:div>
            <w:div w:id="1682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1791</Words>
  <Characters>9852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Hooghe</dc:creator>
  <cp:keywords/>
  <dc:description/>
  <cp:lastModifiedBy>Leen Hooghe</cp:lastModifiedBy>
  <cp:revision>2</cp:revision>
  <cp:lastPrinted>2017-02-20T07:58:00Z</cp:lastPrinted>
  <dcterms:created xsi:type="dcterms:W3CDTF">2019-04-25T07:51:00Z</dcterms:created>
  <dcterms:modified xsi:type="dcterms:W3CDTF">2019-04-25T07:51:00Z</dcterms:modified>
</cp:coreProperties>
</file>