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AD39" w14:textId="77777777" w:rsidR="00F84A1E" w:rsidRDefault="00F84A1E" w:rsidP="008554EF">
      <w:pPr>
        <w:pStyle w:val="Kop1"/>
      </w:pPr>
    </w:p>
    <w:p w14:paraId="01175E25" w14:textId="77777777" w:rsidR="00F84A1E" w:rsidRDefault="00F84A1E" w:rsidP="008554EF">
      <w:pPr>
        <w:pStyle w:val="Kop1"/>
      </w:pPr>
    </w:p>
    <w:p w14:paraId="78835D6C" w14:textId="77777777" w:rsidR="00A006A3" w:rsidRPr="00B33473" w:rsidRDefault="008554EF" w:rsidP="008554EF">
      <w:pPr>
        <w:pStyle w:val="Kop1"/>
        <w:rPr>
          <w:rFonts w:asciiTheme="minorHAnsi" w:hAnsiTheme="minorHAnsi"/>
        </w:rPr>
      </w:pPr>
      <w:r w:rsidRPr="00B33473">
        <w:rPr>
          <w:rFonts w:asciiTheme="minorHAnsi" w:hAnsiTheme="minorHAnsi"/>
        </w:rPr>
        <w:t>Functiebeschrijving</w:t>
      </w:r>
    </w:p>
    <w:p w14:paraId="62A3E9FA" w14:textId="1935FBA8" w:rsidR="008554EF" w:rsidRPr="0012376A" w:rsidRDefault="0012376A" w:rsidP="00024362">
      <w:pPr>
        <w:pStyle w:val="Kop2"/>
        <w:rPr>
          <w:rFonts w:asciiTheme="minorHAnsi" w:hAnsiTheme="minorHAnsi"/>
          <w:sz w:val="32"/>
          <w:szCs w:val="32"/>
        </w:rPr>
      </w:pPr>
      <w:bookmarkStart w:id="0" w:name="_Hlk535212229"/>
      <w:r w:rsidRPr="0012376A">
        <w:rPr>
          <w:rFonts w:asciiTheme="minorHAnsi" w:hAnsiTheme="minorHAnsi"/>
          <w:sz w:val="32"/>
          <w:szCs w:val="32"/>
        </w:rPr>
        <w:t xml:space="preserve">Tijdelijk voltijds </w:t>
      </w:r>
      <w:r w:rsidR="008E4BDB" w:rsidRPr="0012376A">
        <w:rPr>
          <w:rFonts w:asciiTheme="minorHAnsi" w:hAnsiTheme="minorHAnsi"/>
          <w:sz w:val="32"/>
          <w:szCs w:val="32"/>
        </w:rPr>
        <w:t>Medewerker Servicedesk IT</w:t>
      </w:r>
      <w:r w:rsidR="00862BB0" w:rsidRPr="0012376A">
        <w:rPr>
          <w:rFonts w:asciiTheme="minorHAnsi" w:hAnsiTheme="minorHAnsi"/>
          <w:sz w:val="32"/>
          <w:szCs w:val="32"/>
        </w:rPr>
        <w:t xml:space="preserve"> (B1-B3</w:t>
      </w:r>
      <w:r w:rsidR="00B33473" w:rsidRPr="0012376A">
        <w:rPr>
          <w:rFonts w:asciiTheme="minorHAnsi" w:hAnsiTheme="minorHAnsi"/>
          <w:sz w:val="32"/>
          <w:szCs w:val="32"/>
        </w:rPr>
        <w:t>)</w:t>
      </w:r>
      <w:r>
        <w:rPr>
          <w:rFonts w:asciiTheme="minorHAnsi" w:hAnsiTheme="minorHAnsi"/>
          <w:sz w:val="32"/>
          <w:szCs w:val="32"/>
        </w:rPr>
        <w:t xml:space="preserve"> (Vervangingsaanstelling)</w:t>
      </w:r>
    </w:p>
    <w:bookmarkEnd w:id="0"/>
    <w:p w14:paraId="4553F6DC" w14:textId="77777777" w:rsidR="008554EF" w:rsidRPr="0012376A" w:rsidRDefault="008554EF" w:rsidP="008554EF"/>
    <w:p w14:paraId="413223FF" w14:textId="77777777" w:rsidR="008554EF" w:rsidRPr="00B33473" w:rsidRDefault="008554EF" w:rsidP="00795293">
      <w:pPr>
        <w:pStyle w:val="Kop3"/>
        <w:rPr>
          <w:rFonts w:asciiTheme="minorHAnsi" w:hAnsiTheme="minorHAnsi"/>
        </w:rPr>
      </w:pPr>
      <w:r w:rsidRPr="00B33473">
        <w:rPr>
          <w:rFonts w:asciiTheme="minorHAnsi" w:hAnsiTheme="minorHAnsi"/>
        </w:rPr>
        <w:t>Functiegegevens</w:t>
      </w:r>
    </w:p>
    <w:p w14:paraId="3B9BD1D1" w14:textId="00481913" w:rsidR="00795293" w:rsidRPr="00862BB0" w:rsidRDefault="00795293" w:rsidP="00862BB0">
      <w:pPr>
        <w:pStyle w:val="Kop2"/>
        <w:rPr>
          <w:rFonts w:asciiTheme="minorHAnsi" w:hAnsiTheme="minorHAnsi"/>
          <w:i/>
          <w:sz w:val="22"/>
          <w:szCs w:val="22"/>
        </w:rPr>
      </w:pPr>
      <w:r w:rsidRPr="00425084">
        <w:rPr>
          <w:i/>
          <w:sz w:val="22"/>
          <w:szCs w:val="22"/>
        </w:rPr>
        <w:br/>
      </w:r>
      <w:r w:rsidR="008554EF" w:rsidRPr="00425084">
        <w:rPr>
          <w:rFonts w:asciiTheme="minorHAnsi" w:hAnsiTheme="minorHAnsi"/>
          <w:i/>
          <w:sz w:val="22"/>
          <w:szCs w:val="22"/>
        </w:rPr>
        <w:t>Functiebenaming:</w:t>
      </w:r>
      <w:r w:rsidR="008554EF" w:rsidRPr="00425084">
        <w:rPr>
          <w:rFonts w:asciiTheme="minorHAnsi" w:hAnsiTheme="minorHAnsi"/>
          <w:i/>
          <w:sz w:val="22"/>
          <w:szCs w:val="22"/>
        </w:rPr>
        <w:tab/>
      </w:r>
      <w:r w:rsidR="00425084" w:rsidRPr="00425084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9405AC">
        <w:rPr>
          <w:rFonts w:asciiTheme="minorHAnsi" w:hAnsiTheme="minorHAnsi"/>
          <w:i/>
          <w:sz w:val="22"/>
          <w:szCs w:val="22"/>
        </w:rPr>
        <w:t>Tijdelijk</w:t>
      </w:r>
      <w:bookmarkStart w:id="1" w:name="_GoBack"/>
      <w:bookmarkEnd w:id="1"/>
      <w:r w:rsidR="00E84D2A">
        <w:rPr>
          <w:rFonts w:asciiTheme="minorHAnsi" w:hAnsiTheme="minorHAnsi"/>
          <w:i/>
          <w:sz w:val="22"/>
          <w:szCs w:val="22"/>
        </w:rPr>
        <w:t xml:space="preserve"> </w:t>
      </w:r>
      <w:r w:rsidR="008E4BDB">
        <w:rPr>
          <w:rFonts w:asciiTheme="minorHAnsi" w:hAnsiTheme="minorHAnsi"/>
          <w:i/>
          <w:sz w:val="22"/>
          <w:szCs w:val="22"/>
        </w:rPr>
        <w:t>Medewerker Servicedesk IT</w:t>
      </w:r>
      <w:r w:rsidR="00B33473" w:rsidRPr="00425084">
        <w:rPr>
          <w:rFonts w:asciiTheme="minorHAnsi" w:hAnsiTheme="minorHAnsi"/>
          <w:i/>
          <w:sz w:val="22"/>
          <w:szCs w:val="22"/>
        </w:rPr>
        <w:br/>
      </w:r>
      <w:r w:rsidR="008554EF" w:rsidRPr="00425084">
        <w:rPr>
          <w:rFonts w:asciiTheme="minorHAnsi" w:hAnsiTheme="minorHAnsi"/>
          <w:i/>
          <w:sz w:val="22"/>
          <w:szCs w:val="22"/>
        </w:rPr>
        <w:t>Loonschaal:</w:t>
      </w:r>
      <w:r w:rsidR="00B33473" w:rsidRPr="00425084">
        <w:rPr>
          <w:rFonts w:asciiTheme="minorHAnsi" w:hAnsiTheme="minorHAnsi"/>
          <w:i/>
          <w:sz w:val="22"/>
          <w:szCs w:val="22"/>
        </w:rPr>
        <w:tab/>
      </w:r>
      <w:r w:rsidR="00B33473" w:rsidRPr="00425084">
        <w:rPr>
          <w:rFonts w:asciiTheme="minorHAnsi" w:hAnsiTheme="minorHAnsi"/>
          <w:i/>
          <w:sz w:val="22"/>
          <w:szCs w:val="22"/>
        </w:rPr>
        <w:tab/>
      </w:r>
      <w:r w:rsidR="00425084" w:rsidRPr="00425084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425084" w:rsidRPr="00425084">
        <w:rPr>
          <w:rFonts w:asciiTheme="minorHAnsi" w:hAnsiTheme="minorHAnsi"/>
          <w:i/>
          <w:sz w:val="22"/>
          <w:szCs w:val="22"/>
        </w:rPr>
        <w:br/>
        <w:t xml:space="preserve">Situering in de organisatie : </w:t>
      </w:r>
      <w:r w:rsidR="00425084" w:rsidRPr="00425084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  <w:t xml:space="preserve">Cluster </w:t>
      </w:r>
      <w:r w:rsidR="008E4BDB">
        <w:rPr>
          <w:rFonts w:asciiTheme="minorHAnsi" w:hAnsiTheme="minorHAnsi"/>
          <w:i/>
          <w:sz w:val="22"/>
          <w:szCs w:val="22"/>
        </w:rPr>
        <w:t>IT, Data, Innovatie en Strategische Coördinatie</w:t>
      </w:r>
      <w:r w:rsidR="00862BB0">
        <w:rPr>
          <w:rFonts w:asciiTheme="minorHAnsi" w:hAnsiTheme="minorHAnsi"/>
          <w:i/>
          <w:sz w:val="22"/>
          <w:szCs w:val="22"/>
        </w:rPr>
        <w:br/>
        <w:t xml:space="preserve">Rapporteert rechtstreeks aan : </w:t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E4BDB">
        <w:rPr>
          <w:rFonts w:asciiTheme="minorHAnsi" w:hAnsiTheme="minorHAnsi"/>
          <w:i/>
          <w:sz w:val="22"/>
          <w:szCs w:val="22"/>
        </w:rPr>
        <w:t>Manager</w:t>
      </w:r>
      <w:r w:rsidR="00862BB0">
        <w:rPr>
          <w:rFonts w:asciiTheme="minorHAnsi" w:hAnsiTheme="minorHAnsi"/>
          <w:i/>
          <w:sz w:val="22"/>
          <w:szCs w:val="22"/>
        </w:rPr>
        <w:br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  <w:r w:rsidR="00862BB0">
        <w:rPr>
          <w:rFonts w:asciiTheme="minorHAnsi" w:hAnsiTheme="minorHAnsi"/>
          <w:i/>
          <w:sz w:val="22"/>
          <w:szCs w:val="22"/>
        </w:rPr>
        <w:tab/>
      </w:r>
    </w:p>
    <w:p w14:paraId="63CD1325" w14:textId="77777777" w:rsidR="008554EF" w:rsidRPr="00B33473" w:rsidRDefault="008554EF" w:rsidP="008554EF">
      <w:pPr>
        <w:pStyle w:val="Kop3"/>
        <w:rPr>
          <w:rFonts w:asciiTheme="minorHAnsi" w:hAnsiTheme="minorHAnsi"/>
        </w:rPr>
      </w:pPr>
      <w:bookmarkStart w:id="2" w:name="_Hlk535212977"/>
      <w:r w:rsidRPr="00B33473">
        <w:rPr>
          <w:rFonts w:asciiTheme="minorHAnsi" w:hAnsiTheme="minorHAnsi"/>
        </w:rPr>
        <w:t>Doel van de functie</w:t>
      </w:r>
    </w:p>
    <w:p w14:paraId="4D645293" w14:textId="716AFF04" w:rsidR="00FF304D" w:rsidRPr="00144E69" w:rsidRDefault="00B33473" w:rsidP="00A71736">
      <w:pPr>
        <w:spacing w:after="120" w:line="240" w:lineRule="auto"/>
        <w:rPr>
          <w:rFonts w:asciiTheme="minorHAnsi" w:hAnsiTheme="minorHAnsi" w:cs="Arial"/>
          <w:shd w:val="clear" w:color="auto" w:fill="FFFFFF"/>
        </w:rPr>
      </w:pPr>
      <w:r w:rsidRPr="00425084">
        <w:rPr>
          <w:rFonts w:cs="Arial"/>
          <w:kern w:val="32"/>
        </w:rPr>
        <w:br/>
      </w:r>
      <w:bookmarkStart w:id="3" w:name="_Hlk1721586"/>
      <w:bookmarkEnd w:id="2"/>
      <w:r w:rsidR="00E17542" w:rsidRPr="00144E69">
        <w:rPr>
          <w:rFonts w:asciiTheme="minorHAnsi" w:hAnsiTheme="minorHAnsi" w:cs="Tahoma"/>
        </w:rPr>
        <w:t>Vanuit de IT-afdeling ben je</w:t>
      </w:r>
      <w:r w:rsidR="00FF304D" w:rsidRPr="00144E69">
        <w:rPr>
          <w:rFonts w:asciiTheme="minorHAnsi" w:hAnsiTheme="minorHAnsi" w:cs="Tahoma"/>
        </w:rPr>
        <w:t xml:space="preserve"> </w:t>
      </w:r>
      <w:r w:rsidR="0061612A" w:rsidRPr="00144E69">
        <w:rPr>
          <w:rFonts w:asciiTheme="minorHAnsi" w:hAnsiTheme="minorHAnsi" w:cs="Tahoma"/>
        </w:rPr>
        <w:t xml:space="preserve">samen met de collega’s van IT </w:t>
      </w:r>
      <w:r w:rsidR="00354AF7">
        <w:rPr>
          <w:rFonts w:asciiTheme="minorHAnsi" w:hAnsiTheme="minorHAnsi" w:cs="Tahoma"/>
        </w:rPr>
        <w:t xml:space="preserve">verantwoordelijk </w:t>
      </w:r>
      <w:r w:rsidR="0061612A" w:rsidRPr="00144E69">
        <w:rPr>
          <w:rFonts w:asciiTheme="minorHAnsi" w:hAnsiTheme="minorHAnsi" w:cs="Tahoma"/>
        </w:rPr>
        <w:t>voor het beheer van de IT-infrastructuur, het technisch beheer van software en alle overige IT-vraagstukken.</w:t>
      </w:r>
      <w:r w:rsidR="0061612A" w:rsidRPr="00144E69">
        <w:rPr>
          <w:rFonts w:asciiTheme="minorHAnsi" w:hAnsiTheme="minorHAnsi" w:cs="Tahoma"/>
        </w:rPr>
        <w:br/>
        <w:t xml:space="preserve">Je levert support </w:t>
      </w:r>
      <w:r w:rsidR="00BE2903" w:rsidRPr="00144E69">
        <w:rPr>
          <w:rFonts w:asciiTheme="minorHAnsi" w:hAnsiTheme="minorHAnsi" w:cs="Arial"/>
          <w:shd w:val="clear" w:color="auto" w:fill="FFFFFF"/>
        </w:rPr>
        <w:t>op hardware, software</w:t>
      </w:r>
      <w:r w:rsidR="0023104F">
        <w:rPr>
          <w:rFonts w:asciiTheme="minorHAnsi" w:hAnsiTheme="minorHAnsi" w:cs="Arial"/>
          <w:shd w:val="clear" w:color="auto" w:fill="FFFFFF"/>
        </w:rPr>
        <w:t xml:space="preserve">, telefonie, … </w:t>
      </w:r>
      <w:r w:rsidR="00FF304D" w:rsidRPr="00144E69">
        <w:rPr>
          <w:rFonts w:asciiTheme="minorHAnsi" w:hAnsiTheme="minorHAnsi" w:cs="Arial"/>
          <w:shd w:val="clear" w:color="auto" w:fill="FFFFFF"/>
        </w:rPr>
        <w:t>.</w:t>
      </w:r>
      <w:r w:rsidR="0061612A" w:rsidRPr="00144E69">
        <w:rPr>
          <w:rFonts w:asciiTheme="minorHAnsi" w:hAnsiTheme="minorHAnsi" w:cs="Arial"/>
          <w:shd w:val="clear" w:color="auto" w:fill="FFFFFF"/>
        </w:rPr>
        <w:br/>
      </w:r>
    </w:p>
    <w:p w14:paraId="1CC0ACF8" w14:textId="77777777" w:rsidR="00623E67" w:rsidRPr="00FF304D" w:rsidRDefault="00FF304D" w:rsidP="00A71736">
      <w:pPr>
        <w:spacing w:after="120" w:line="240" w:lineRule="auto"/>
        <w:rPr>
          <w:rFonts w:asciiTheme="minorHAnsi" w:hAnsiTheme="minorHAnsi" w:cs="Tahoma"/>
        </w:rPr>
      </w:pPr>
      <w:r w:rsidRPr="00144E69">
        <w:rPr>
          <w:rFonts w:asciiTheme="minorHAnsi" w:hAnsiTheme="minorHAnsi" w:cs="Arial"/>
          <w:shd w:val="clear" w:color="auto" w:fill="FFFFFF"/>
        </w:rPr>
        <w:t>Je bent verantwoordelijk voor het goed en klantvriendelijk opvolgen v</w:t>
      </w:r>
      <w:r w:rsidR="00354AF7">
        <w:rPr>
          <w:rFonts w:asciiTheme="minorHAnsi" w:hAnsiTheme="minorHAnsi" w:cs="Arial"/>
          <w:shd w:val="clear" w:color="auto" w:fill="FFFFFF"/>
        </w:rPr>
        <w:t>a</w:t>
      </w:r>
      <w:r w:rsidRPr="00144E69">
        <w:rPr>
          <w:rFonts w:asciiTheme="minorHAnsi" w:hAnsiTheme="minorHAnsi" w:cs="Arial"/>
          <w:shd w:val="clear" w:color="auto" w:fill="FFFFFF"/>
        </w:rPr>
        <w:t xml:space="preserve">n </w:t>
      </w:r>
      <w:r w:rsidR="00354AF7">
        <w:rPr>
          <w:rFonts w:asciiTheme="minorHAnsi" w:hAnsiTheme="minorHAnsi" w:cs="Arial"/>
          <w:shd w:val="clear" w:color="auto" w:fill="FFFFFF"/>
        </w:rPr>
        <w:t>vragen en storingen</w:t>
      </w:r>
      <w:r w:rsidRPr="00144E69">
        <w:rPr>
          <w:rFonts w:asciiTheme="minorHAnsi" w:hAnsiTheme="minorHAnsi" w:cs="Arial"/>
          <w:shd w:val="clear" w:color="auto" w:fill="FFFFFF"/>
        </w:rPr>
        <w:t xml:space="preserve"> die via mail, web of telefoon op de servicedesk binnenkomen</w:t>
      </w:r>
      <w:r w:rsidR="00354AF7">
        <w:rPr>
          <w:rFonts w:asciiTheme="minorHAnsi" w:hAnsiTheme="minorHAnsi" w:cs="Arial"/>
          <w:shd w:val="clear" w:color="auto" w:fill="FFFFFF"/>
        </w:rPr>
        <w:t>. J</w:t>
      </w:r>
      <w:r w:rsidRPr="00144E69">
        <w:rPr>
          <w:rFonts w:asciiTheme="minorHAnsi" w:hAnsiTheme="minorHAnsi" w:cs="Arial"/>
          <w:shd w:val="clear" w:color="auto" w:fill="FFFFFF"/>
        </w:rPr>
        <w:t>e registreer</w:t>
      </w:r>
      <w:r w:rsidR="00354AF7">
        <w:rPr>
          <w:rFonts w:asciiTheme="minorHAnsi" w:hAnsiTheme="minorHAnsi" w:cs="Arial"/>
          <w:shd w:val="clear" w:color="auto" w:fill="FFFFFF"/>
        </w:rPr>
        <w:t>t</w:t>
      </w:r>
      <w:r w:rsidRPr="00144E69">
        <w:rPr>
          <w:rFonts w:asciiTheme="minorHAnsi" w:hAnsiTheme="minorHAnsi" w:cs="Arial"/>
          <w:shd w:val="clear" w:color="auto" w:fill="FFFFFF"/>
        </w:rPr>
        <w:t xml:space="preserve"> d</w:t>
      </w:r>
      <w:r w:rsidR="00354AF7">
        <w:rPr>
          <w:rFonts w:asciiTheme="minorHAnsi" w:hAnsiTheme="minorHAnsi" w:cs="Arial"/>
          <w:shd w:val="clear" w:color="auto" w:fill="FFFFFF"/>
        </w:rPr>
        <w:t>eze</w:t>
      </w:r>
      <w:r w:rsidRPr="00144E69">
        <w:rPr>
          <w:rFonts w:asciiTheme="minorHAnsi" w:hAnsiTheme="minorHAnsi" w:cs="Arial"/>
          <w:shd w:val="clear" w:color="auto" w:fill="FFFFFF"/>
        </w:rPr>
        <w:t xml:space="preserve"> in </w:t>
      </w:r>
      <w:r w:rsidR="00354AF7">
        <w:rPr>
          <w:rFonts w:asciiTheme="minorHAnsi" w:hAnsiTheme="minorHAnsi" w:cs="Arial"/>
          <w:shd w:val="clear" w:color="auto" w:fill="FFFFFF"/>
        </w:rPr>
        <w:t>de servicemanagement software</w:t>
      </w:r>
      <w:r w:rsidRPr="00144E69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144E69">
        <w:rPr>
          <w:rFonts w:asciiTheme="minorHAnsi" w:hAnsiTheme="minorHAnsi" w:cs="Arial"/>
          <w:shd w:val="clear" w:color="auto" w:fill="FFFFFF"/>
        </w:rPr>
        <w:t>TopDesk</w:t>
      </w:r>
      <w:proofErr w:type="spellEnd"/>
      <w:r w:rsidRPr="00144E69">
        <w:rPr>
          <w:rFonts w:asciiTheme="minorHAnsi" w:hAnsiTheme="minorHAnsi" w:cs="Arial"/>
          <w:shd w:val="clear" w:color="auto" w:fill="FFFFFF"/>
        </w:rPr>
        <w:t>.</w:t>
      </w:r>
      <w:r w:rsidR="0061612A" w:rsidRPr="00144E69">
        <w:rPr>
          <w:rFonts w:asciiTheme="minorHAnsi" w:hAnsiTheme="minorHAnsi" w:cs="Arial"/>
          <w:shd w:val="clear" w:color="auto" w:fill="FFFFFF"/>
        </w:rPr>
        <w:br/>
      </w:r>
      <w:r w:rsidRPr="00144E69">
        <w:rPr>
          <w:rFonts w:asciiTheme="minorHAnsi" w:hAnsiTheme="minorHAnsi" w:cs="Arial"/>
          <w:shd w:val="clear" w:color="auto" w:fill="FFFFFF"/>
        </w:rPr>
        <w:br/>
      </w:r>
      <w:r w:rsidR="00BE2903" w:rsidRPr="00144E69">
        <w:rPr>
          <w:rFonts w:asciiTheme="minorHAnsi" w:hAnsiTheme="minorHAnsi" w:cs="Arial"/>
          <w:shd w:val="clear" w:color="auto" w:fill="FFFFFF"/>
        </w:rPr>
        <w:t>Na het registreren van de vragen</w:t>
      </w:r>
      <w:r w:rsidR="00354AF7">
        <w:rPr>
          <w:rFonts w:asciiTheme="minorHAnsi" w:hAnsiTheme="minorHAnsi" w:cs="Arial"/>
          <w:shd w:val="clear" w:color="auto" w:fill="FFFFFF"/>
        </w:rPr>
        <w:t xml:space="preserve"> en de </w:t>
      </w:r>
      <w:r w:rsidR="00BE2903" w:rsidRPr="00144E69">
        <w:rPr>
          <w:rFonts w:asciiTheme="minorHAnsi" w:hAnsiTheme="minorHAnsi" w:cs="Arial"/>
          <w:shd w:val="clear" w:color="auto" w:fill="FFFFFF"/>
        </w:rPr>
        <w:t>storingen, analyseer je deze en los je deze op. Indien je de vragen</w:t>
      </w:r>
      <w:r w:rsidR="00354AF7">
        <w:rPr>
          <w:rFonts w:asciiTheme="minorHAnsi" w:hAnsiTheme="minorHAnsi" w:cs="Arial"/>
          <w:shd w:val="clear" w:color="auto" w:fill="FFFFFF"/>
        </w:rPr>
        <w:t xml:space="preserve"> of </w:t>
      </w:r>
      <w:r w:rsidR="00BE2903" w:rsidRPr="00144E69">
        <w:rPr>
          <w:rFonts w:asciiTheme="minorHAnsi" w:hAnsiTheme="minorHAnsi" w:cs="Arial"/>
          <w:shd w:val="clear" w:color="auto" w:fill="FFFFFF"/>
        </w:rPr>
        <w:t>storing</w:t>
      </w:r>
      <w:r w:rsidRPr="00144E69">
        <w:rPr>
          <w:rFonts w:asciiTheme="minorHAnsi" w:hAnsiTheme="minorHAnsi" w:cs="Arial"/>
          <w:shd w:val="clear" w:color="auto" w:fill="FFFFFF"/>
        </w:rPr>
        <w:t xml:space="preserve"> niet zelf kunt verhelpen </w:t>
      </w:r>
      <w:r w:rsidR="00BA449B" w:rsidRPr="00144E69">
        <w:rPr>
          <w:rFonts w:asciiTheme="minorHAnsi" w:hAnsiTheme="minorHAnsi" w:cs="Arial"/>
          <w:shd w:val="clear" w:color="auto" w:fill="FFFFFF"/>
        </w:rPr>
        <w:t>schakel je</w:t>
      </w:r>
      <w:r w:rsidR="00BE2903" w:rsidRPr="00144E69">
        <w:rPr>
          <w:rFonts w:asciiTheme="minorHAnsi" w:hAnsiTheme="minorHAnsi" w:cs="Arial"/>
          <w:shd w:val="clear" w:color="auto" w:fill="FFFFFF"/>
        </w:rPr>
        <w:t xml:space="preserve"> </w:t>
      </w:r>
      <w:r w:rsidRPr="00144E69">
        <w:rPr>
          <w:rFonts w:asciiTheme="minorHAnsi" w:hAnsiTheme="minorHAnsi" w:cs="Arial"/>
          <w:shd w:val="clear" w:color="auto" w:fill="FFFFFF"/>
        </w:rPr>
        <w:t>een specialist (2° lijn) in.</w:t>
      </w:r>
      <w:r w:rsidR="00BE2903" w:rsidRPr="00144E69">
        <w:rPr>
          <w:rFonts w:asciiTheme="minorHAnsi" w:hAnsiTheme="minorHAnsi" w:cs="Arial"/>
          <w:shd w:val="clear" w:color="auto" w:fill="FFFFFF"/>
        </w:rPr>
        <w:t xml:space="preserve"> </w:t>
      </w:r>
      <w:bookmarkEnd w:id="3"/>
      <w:r>
        <w:rPr>
          <w:rFonts w:asciiTheme="minorHAnsi" w:hAnsiTheme="minorHAnsi" w:cs="Arial"/>
          <w:color w:val="333333"/>
          <w:shd w:val="clear" w:color="auto" w:fill="FFFFFF"/>
        </w:rPr>
        <w:br/>
      </w:r>
    </w:p>
    <w:p w14:paraId="26B85839" w14:textId="77777777" w:rsidR="00B5264D" w:rsidRPr="00425084" w:rsidRDefault="00425084" w:rsidP="00AE6227">
      <w:pPr>
        <w:pStyle w:val="Kop3"/>
        <w:rPr>
          <w:rFonts w:asciiTheme="minorHAnsi" w:hAnsiTheme="minorHAnsi"/>
        </w:rPr>
      </w:pPr>
      <w:r w:rsidRPr="00425084">
        <w:rPr>
          <w:rFonts w:asciiTheme="minorHAnsi" w:hAnsiTheme="minorHAnsi"/>
        </w:rPr>
        <w:t>Resultaatsgebieden</w:t>
      </w:r>
    </w:p>
    <w:p w14:paraId="091D4A0B" w14:textId="77777777" w:rsidR="00FF304D" w:rsidRDefault="00FF304D" w:rsidP="00FF304D">
      <w:pPr>
        <w:pStyle w:val="Lijstalinea"/>
        <w:shd w:val="clear" w:color="auto" w:fill="FFFFFF"/>
        <w:spacing w:after="0" w:line="240" w:lineRule="auto"/>
        <w:ind w:left="435"/>
        <w:outlineLvl w:val="0"/>
        <w:rPr>
          <w:rFonts w:asciiTheme="minorHAnsi" w:eastAsia="Times New Roman" w:hAnsiTheme="minorHAnsi" w:cs="Helvetica"/>
          <w:lang w:eastAsia="nl-BE"/>
        </w:rPr>
      </w:pPr>
    </w:p>
    <w:p w14:paraId="43AE387A" w14:textId="77777777" w:rsidR="0061612A" w:rsidRPr="00144E69" w:rsidRDefault="0061612A" w:rsidP="00FF304D">
      <w:pPr>
        <w:pStyle w:val="Lijstalinea"/>
        <w:shd w:val="clear" w:color="auto" w:fill="FFFFFF"/>
        <w:spacing w:after="0" w:line="240" w:lineRule="auto"/>
        <w:ind w:left="435"/>
        <w:outlineLvl w:val="0"/>
        <w:rPr>
          <w:rFonts w:asciiTheme="minorHAnsi" w:eastAsia="Times New Roman" w:hAnsiTheme="minorHAnsi" w:cs="Helvetica"/>
          <w:lang w:eastAsia="nl-BE"/>
        </w:rPr>
      </w:pPr>
    </w:p>
    <w:p w14:paraId="0DB967CE" w14:textId="77777777" w:rsidR="0061612A" w:rsidRPr="00144E69" w:rsidRDefault="00103DB4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 w:rsidRPr="00144E69">
        <w:rPr>
          <w:rFonts w:asciiTheme="minorHAnsi" w:eastAsia="Times New Roman" w:hAnsiTheme="minorHAnsi" w:cs="Helvetica"/>
          <w:lang w:eastAsia="nl-BE"/>
        </w:rPr>
        <w:t xml:space="preserve">Je geeft ondersteuning aan gebruikers met betrekking tot het gebruik van </w:t>
      </w:r>
      <w:r w:rsidR="00354AF7">
        <w:rPr>
          <w:rFonts w:asciiTheme="minorHAnsi" w:eastAsia="Times New Roman" w:hAnsiTheme="minorHAnsi" w:cs="Helvetica"/>
          <w:lang w:eastAsia="nl-BE"/>
        </w:rPr>
        <w:t>diverse</w:t>
      </w:r>
      <w:r w:rsidRPr="00144E69">
        <w:rPr>
          <w:rFonts w:asciiTheme="minorHAnsi" w:eastAsia="Times New Roman" w:hAnsiTheme="minorHAnsi" w:cs="Helvetica"/>
          <w:lang w:eastAsia="nl-BE"/>
        </w:rPr>
        <w:t xml:space="preserve"> kantoorapplicaties en -systemen.</w:t>
      </w:r>
    </w:p>
    <w:p w14:paraId="75598EF9" w14:textId="05C7AFA6" w:rsidR="003D2674" w:rsidRDefault="00144E69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 w:rsidRPr="00144E69">
        <w:rPr>
          <w:rFonts w:asciiTheme="minorHAnsi" w:eastAsia="Times New Roman" w:hAnsiTheme="minorHAnsi" w:cs="Helvetica"/>
          <w:lang w:eastAsia="nl-BE"/>
        </w:rPr>
        <w:t>Je in</w:t>
      </w:r>
      <w:r w:rsidR="00103DB4" w:rsidRPr="00144E69">
        <w:rPr>
          <w:rFonts w:asciiTheme="minorHAnsi" w:eastAsia="Times New Roman" w:hAnsiTheme="minorHAnsi" w:cs="Helvetica"/>
          <w:lang w:eastAsia="nl-BE"/>
        </w:rPr>
        <w:t xml:space="preserve">formeert </w:t>
      </w:r>
      <w:r w:rsidR="00D73AC9">
        <w:rPr>
          <w:rFonts w:asciiTheme="minorHAnsi" w:eastAsia="Times New Roman" w:hAnsiTheme="minorHAnsi" w:cs="Helvetica"/>
          <w:lang w:eastAsia="nl-BE"/>
        </w:rPr>
        <w:t>gebruikers</w:t>
      </w:r>
      <w:r w:rsidR="00103DB4" w:rsidRPr="00144E69">
        <w:rPr>
          <w:rFonts w:asciiTheme="minorHAnsi" w:eastAsia="Times New Roman" w:hAnsiTheme="minorHAnsi" w:cs="Helvetica"/>
          <w:lang w:eastAsia="nl-BE"/>
        </w:rPr>
        <w:t xml:space="preserve"> en fungeert als vraagbaak betreffende het gebruik van applicaties en systemen</w:t>
      </w:r>
      <w:r w:rsidR="003D2674">
        <w:rPr>
          <w:rFonts w:asciiTheme="minorHAnsi" w:eastAsia="Times New Roman" w:hAnsiTheme="minorHAnsi" w:cs="Helvetica"/>
          <w:lang w:eastAsia="nl-BE"/>
        </w:rPr>
        <w:t>.</w:t>
      </w:r>
    </w:p>
    <w:p w14:paraId="1CD00841" w14:textId="14DFE897" w:rsidR="00103DB4" w:rsidRPr="00144E69" w:rsidRDefault="003D2674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>Je bent behulpzaam b</w:t>
      </w:r>
      <w:r w:rsidR="00103DB4" w:rsidRPr="00144E69">
        <w:rPr>
          <w:rFonts w:asciiTheme="minorHAnsi" w:eastAsia="Times New Roman" w:hAnsiTheme="minorHAnsi" w:cs="Helvetica"/>
          <w:lang w:eastAsia="nl-BE"/>
        </w:rPr>
        <w:t>ij het oplossen van problemen</w:t>
      </w:r>
      <w:r>
        <w:rPr>
          <w:rFonts w:asciiTheme="minorHAnsi" w:eastAsia="Times New Roman" w:hAnsiTheme="minorHAnsi" w:cs="Helvetica"/>
          <w:lang w:eastAsia="nl-BE"/>
        </w:rPr>
        <w:t xml:space="preserve"> van gebruikers.</w:t>
      </w:r>
    </w:p>
    <w:p w14:paraId="73D964DA" w14:textId="767D299A" w:rsidR="00144E69" w:rsidRPr="00144E69" w:rsidRDefault="00144E69" w:rsidP="00144E69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 w:rsidRPr="00144E69">
        <w:rPr>
          <w:rFonts w:asciiTheme="minorHAnsi" w:eastAsia="Times New Roman" w:hAnsiTheme="minorHAnsi" w:cs="Helvetica"/>
          <w:lang w:eastAsia="nl-BE"/>
        </w:rPr>
        <w:t>Je stelt alles in het werk om de gebruiker te begeleiden, beantwoordt aan zijn behoeften en biedt een gepersonaliseerde service. </w:t>
      </w:r>
    </w:p>
    <w:p w14:paraId="75FEE4B8" w14:textId="61B8ECDB" w:rsidR="00103DB4" w:rsidRPr="00144E69" w:rsidRDefault="00103DB4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 w:rsidRPr="00144E69">
        <w:rPr>
          <w:rFonts w:asciiTheme="minorHAnsi" w:eastAsia="Times New Roman" w:hAnsiTheme="minorHAnsi" w:cs="Helvetica"/>
          <w:lang w:eastAsia="nl-BE"/>
        </w:rPr>
        <w:t xml:space="preserve">Je beantwoordt waar mogelijk zelf vragen, lost </w:t>
      </w:r>
      <w:r w:rsidR="007F61F7">
        <w:rPr>
          <w:rFonts w:asciiTheme="minorHAnsi" w:eastAsia="Times New Roman" w:hAnsiTheme="minorHAnsi" w:cs="Helvetica"/>
          <w:lang w:eastAsia="nl-BE"/>
        </w:rPr>
        <w:t>1</w:t>
      </w:r>
      <w:r w:rsidR="007F61F7" w:rsidRPr="007F61F7">
        <w:rPr>
          <w:rFonts w:asciiTheme="minorHAnsi" w:eastAsia="Times New Roman" w:hAnsiTheme="minorHAnsi" w:cs="Helvetica"/>
          <w:vertAlign w:val="superscript"/>
          <w:lang w:eastAsia="nl-BE"/>
        </w:rPr>
        <w:t>ste</w:t>
      </w:r>
      <w:r w:rsidR="007F61F7">
        <w:rPr>
          <w:rFonts w:asciiTheme="minorHAnsi" w:eastAsia="Times New Roman" w:hAnsiTheme="minorHAnsi" w:cs="Helvetica"/>
          <w:lang w:eastAsia="nl-BE"/>
        </w:rPr>
        <w:t xml:space="preserve"> lijn </w:t>
      </w:r>
      <w:r w:rsidR="00E52E48">
        <w:rPr>
          <w:rFonts w:asciiTheme="minorHAnsi" w:eastAsia="Times New Roman" w:hAnsiTheme="minorHAnsi" w:cs="Helvetica"/>
          <w:lang w:eastAsia="nl-BE"/>
        </w:rPr>
        <w:t>storingen</w:t>
      </w:r>
      <w:r w:rsidRPr="00144E69">
        <w:rPr>
          <w:rFonts w:asciiTheme="minorHAnsi" w:eastAsia="Times New Roman" w:hAnsiTheme="minorHAnsi" w:cs="Helvetica"/>
          <w:lang w:eastAsia="nl-BE"/>
        </w:rPr>
        <w:t xml:space="preserve"> op of </w:t>
      </w:r>
      <w:r w:rsidR="007F61F7">
        <w:rPr>
          <w:rFonts w:asciiTheme="minorHAnsi" w:eastAsia="Times New Roman" w:hAnsiTheme="minorHAnsi" w:cs="Helvetica"/>
          <w:lang w:eastAsia="nl-BE"/>
        </w:rPr>
        <w:t xml:space="preserve">escaleert naar </w:t>
      </w:r>
      <w:r w:rsidRPr="00144E69">
        <w:rPr>
          <w:rFonts w:asciiTheme="minorHAnsi" w:eastAsia="Times New Roman" w:hAnsiTheme="minorHAnsi" w:cs="Helvetica"/>
          <w:lang w:eastAsia="nl-BE"/>
        </w:rPr>
        <w:t>een specialist in 2° lijn</w:t>
      </w:r>
      <w:r w:rsidR="007F61F7">
        <w:rPr>
          <w:rFonts w:asciiTheme="minorHAnsi" w:eastAsia="Times New Roman" w:hAnsiTheme="minorHAnsi" w:cs="Helvetica"/>
          <w:lang w:eastAsia="nl-BE"/>
        </w:rPr>
        <w:t>.</w:t>
      </w:r>
    </w:p>
    <w:p w14:paraId="4E996BD7" w14:textId="0EFDA089" w:rsidR="00144E69" w:rsidRPr="00144E69" w:rsidRDefault="00144E69" w:rsidP="00144E69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 w:rsidRPr="00144E69">
        <w:rPr>
          <w:rFonts w:asciiTheme="minorHAnsi" w:eastAsia="Times New Roman" w:hAnsiTheme="minorHAnsi" w:cs="Helvetica"/>
          <w:lang w:eastAsia="nl-BE"/>
        </w:rPr>
        <w:t xml:space="preserve">Je voert technische diagnoses uit door de problemen te identificeren en er de meest geschikte oplossing voor te </w:t>
      </w:r>
      <w:r w:rsidR="008A3AA5">
        <w:rPr>
          <w:rFonts w:asciiTheme="minorHAnsi" w:eastAsia="Times New Roman" w:hAnsiTheme="minorHAnsi" w:cs="Helvetica"/>
          <w:lang w:eastAsia="nl-BE"/>
        </w:rPr>
        <w:t>bepalen</w:t>
      </w:r>
      <w:r w:rsidRPr="00144E69">
        <w:rPr>
          <w:rFonts w:asciiTheme="minorHAnsi" w:eastAsia="Times New Roman" w:hAnsiTheme="minorHAnsi" w:cs="Helvetica"/>
          <w:lang w:eastAsia="nl-BE"/>
        </w:rPr>
        <w:t>. </w:t>
      </w:r>
    </w:p>
    <w:p w14:paraId="6ECB00D4" w14:textId="7D9174CE" w:rsidR="00103DB4" w:rsidRPr="00144E69" w:rsidRDefault="00103DB4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 w:rsidRPr="00144E69">
        <w:rPr>
          <w:rFonts w:asciiTheme="minorHAnsi" w:eastAsia="Times New Roman" w:hAnsiTheme="minorHAnsi" w:cs="Helvetica"/>
          <w:lang w:eastAsia="nl-BE"/>
        </w:rPr>
        <w:t>Je stelt handleidingen op en onderhoudt deze, ten behoeve van het gebruik en onderhoud van systemen en applicaties.</w:t>
      </w:r>
    </w:p>
    <w:p w14:paraId="7CEBAA2A" w14:textId="3BDEBB25" w:rsidR="00103DB4" w:rsidRPr="00144E69" w:rsidRDefault="00103DB4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 w:rsidRPr="00144E69">
        <w:rPr>
          <w:rFonts w:asciiTheme="minorHAnsi" w:eastAsia="Times New Roman" w:hAnsiTheme="minorHAnsi" w:cs="Helvetica"/>
          <w:lang w:eastAsia="nl-BE"/>
        </w:rPr>
        <w:lastRenderedPageBreak/>
        <w:t xml:space="preserve">Je bewaakt de voortgang van de </w:t>
      </w:r>
      <w:r w:rsidR="00DF3470">
        <w:rPr>
          <w:rFonts w:asciiTheme="minorHAnsi" w:eastAsia="Times New Roman" w:hAnsiTheme="minorHAnsi" w:cs="Helvetica"/>
          <w:lang w:eastAsia="nl-BE"/>
        </w:rPr>
        <w:t>vragen en storing</w:t>
      </w:r>
      <w:r w:rsidR="0023104F">
        <w:rPr>
          <w:rFonts w:asciiTheme="minorHAnsi" w:eastAsia="Times New Roman" w:hAnsiTheme="minorHAnsi" w:cs="Helvetica"/>
          <w:lang w:eastAsia="nl-BE"/>
        </w:rPr>
        <w:t>e</w:t>
      </w:r>
      <w:r w:rsidR="00DF3470">
        <w:rPr>
          <w:rFonts w:asciiTheme="minorHAnsi" w:eastAsia="Times New Roman" w:hAnsiTheme="minorHAnsi" w:cs="Helvetica"/>
          <w:lang w:eastAsia="nl-BE"/>
        </w:rPr>
        <w:t>n</w:t>
      </w:r>
      <w:r w:rsidRPr="00144E69">
        <w:rPr>
          <w:rFonts w:asciiTheme="minorHAnsi" w:eastAsia="Times New Roman" w:hAnsiTheme="minorHAnsi" w:cs="Helvetica"/>
          <w:lang w:eastAsia="nl-BE"/>
        </w:rPr>
        <w:t xml:space="preserve"> en onderhoudt contact met de specialist en aanvrager. </w:t>
      </w:r>
    </w:p>
    <w:p w14:paraId="77EC15D9" w14:textId="77777777" w:rsidR="00103DB4" w:rsidRDefault="00103DB4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 xml:space="preserve">Je doet verbetervoorstellen aan de leidinggevende met betrekking tot gesignaleerde knelpunten in het gebruik van applicaties, apparatuur en systemen. </w:t>
      </w:r>
    </w:p>
    <w:p w14:paraId="370F2B21" w14:textId="2807C5C6" w:rsidR="00103DB4" w:rsidRDefault="00144E69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>Je neemt deel</w:t>
      </w:r>
      <w:r w:rsidR="00103DB4">
        <w:rPr>
          <w:rFonts w:asciiTheme="minorHAnsi" w:eastAsia="Times New Roman" w:hAnsiTheme="minorHAnsi" w:cs="Helvetica"/>
          <w:lang w:eastAsia="nl-BE"/>
        </w:rPr>
        <w:t xml:space="preserve"> aan projecten.</w:t>
      </w:r>
    </w:p>
    <w:p w14:paraId="5BF67039" w14:textId="16C6932B" w:rsidR="00103DB4" w:rsidRDefault="00144E69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 xml:space="preserve">Je </w:t>
      </w:r>
      <w:r w:rsidR="00FE3D56">
        <w:rPr>
          <w:rFonts w:asciiTheme="minorHAnsi" w:eastAsia="Times New Roman" w:hAnsiTheme="minorHAnsi" w:cs="Helvetica"/>
          <w:lang w:eastAsia="nl-BE"/>
        </w:rPr>
        <w:t>registreert</w:t>
      </w:r>
      <w:r>
        <w:rPr>
          <w:rFonts w:asciiTheme="minorHAnsi" w:eastAsia="Times New Roman" w:hAnsiTheme="minorHAnsi" w:cs="Helvetica"/>
          <w:lang w:eastAsia="nl-BE"/>
        </w:rPr>
        <w:t xml:space="preserve"> bin</w:t>
      </w:r>
      <w:r w:rsidR="00103DB4">
        <w:rPr>
          <w:rFonts w:asciiTheme="minorHAnsi" w:eastAsia="Times New Roman" w:hAnsiTheme="minorHAnsi" w:cs="Helvetica"/>
          <w:lang w:eastAsia="nl-BE"/>
        </w:rPr>
        <w:t xml:space="preserve">nenkomende </w:t>
      </w:r>
      <w:r w:rsidR="00FE3D56">
        <w:rPr>
          <w:rFonts w:asciiTheme="minorHAnsi" w:eastAsia="Times New Roman" w:hAnsiTheme="minorHAnsi" w:cs="Helvetica"/>
          <w:lang w:eastAsia="nl-BE"/>
        </w:rPr>
        <w:t xml:space="preserve">vragen of storingen </w:t>
      </w:r>
      <w:r w:rsidR="00103DB4">
        <w:rPr>
          <w:rFonts w:asciiTheme="minorHAnsi" w:eastAsia="Times New Roman" w:hAnsiTheme="minorHAnsi" w:cs="Helvetica"/>
          <w:lang w:eastAsia="nl-BE"/>
        </w:rPr>
        <w:t>in een Service</w:t>
      </w:r>
      <w:r w:rsidR="00FE3D56">
        <w:rPr>
          <w:rFonts w:asciiTheme="minorHAnsi" w:eastAsia="Times New Roman" w:hAnsiTheme="minorHAnsi" w:cs="Helvetica"/>
          <w:lang w:eastAsia="nl-BE"/>
        </w:rPr>
        <w:t>management software</w:t>
      </w:r>
      <w:r w:rsidR="00103DB4">
        <w:rPr>
          <w:rFonts w:asciiTheme="minorHAnsi" w:eastAsia="Times New Roman" w:hAnsiTheme="minorHAnsi" w:cs="Helvetica"/>
          <w:lang w:eastAsia="nl-BE"/>
        </w:rPr>
        <w:t>.</w:t>
      </w:r>
    </w:p>
    <w:p w14:paraId="183C0F61" w14:textId="77777777" w:rsidR="00103DB4" w:rsidRDefault="00144E69" w:rsidP="00103DB4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>Je verhelpt storingen remote en/of on site.</w:t>
      </w:r>
    </w:p>
    <w:p w14:paraId="0467894B" w14:textId="77777777" w:rsidR="00AF7BE4" w:rsidRDefault="00144E69" w:rsidP="00144E69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>Je registreert in hard</w:t>
      </w:r>
      <w:r w:rsidR="00AF7BE4">
        <w:rPr>
          <w:rFonts w:asciiTheme="minorHAnsi" w:eastAsia="Times New Roman" w:hAnsiTheme="minorHAnsi" w:cs="Helvetica"/>
          <w:lang w:eastAsia="nl-BE"/>
        </w:rPr>
        <w:t>- en softw</w:t>
      </w:r>
      <w:r>
        <w:rPr>
          <w:rFonts w:asciiTheme="minorHAnsi" w:eastAsia="Times New Roman" w:hAnsiTheme="minorHAnsi" w:cs="Helvetica"/>
          <w:lang w:eastAsia="nl-BE"/>
        </w:rPr>
        <w:t xml:space="preserve">are </w:t>
      </w:r>
      <w:r w:rsidR="00AF7BE4">
        <w:rPr>
          <w:rFonts w:asciiTheme="minorHAnsi" w:eastAsia="Times New Roman" w:hAnsiTheme="minorHAnsi" w:cs="Helvetica"/>
          <w:lang w:eastAsia="nl-BE"/>
        </w:rPr>
        <w:t>in de CMDB</w:t>
      </w:r>
    </w:p>
    <w:p w14:paraId="5326B974" w14:textId="78560ECB" w:rsidR="00144E69" w:rsidRPr="00144E69" w:rsidRDefault="00AF7BE4" w:rsidP="00144E69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 xml:space="preserve">Je </w:t>
      </w:r>
      <w:r w:rsidR="00144E69">
        <w:rPr>
          <w:rFonts w:asciiTheme="minorHAnsi" w:eastAsia="Times New Roman" w:hAnsiTheme="minorHAnsi" w:cs="Helvetica"/>
          <w:lang w:eastAsia="nl-BE"/>
        </w:rPr>
        <w:t xml:space="preserve">onderhoudt </w:t>
      </w:r>
      <w:r>
        <w:rPr>
          <w:rFonts w:asciiTheme="minorHAnsi" w:eastAsia="Times New Roman" w:hAnsiTheme="minorHAnsi" w:cs="Helvetica"/>
          <w:lang w:eastAsia="nl-BE"/>
        </w:rPr>
        <w:t>hardware (pc, server,</w:t>
      </w:r>
      <w:r w:rsidR="00144E69">
        <w:rPr>
          <w:rFonts w:asciiTheme="minorHAnsi" w:eastAsia="Times New Roman" w:hAnsiTheme="minorHAnsi" w:cs="Helvetica"/>
          <w:lang w:eastAsia="nl-BE"/>
        </w:rPr>
        <w:t xml:space="preserve"> printers</w:t>
      </w:r>
      <w:r>
        <w:rPr>
          <w:rFonts w:asciiTheme="minorHAnsi" w:eastAsia="Times New Roman" w:hAnsiTheme="minorHAnsi" w:cs="Helvetica"/>
          <w:lang w:eastAsia="nl-BE"/>
        </w:rPr>
        <w:t>, ..)</w:t>
      </w:r>
      <w:r w:rsidR="002C7381">
        <w:rPr>
          <w:rFonts w:asciiTheme="minorHAnsi" w:eastAsia="Times New Roman" w:hAnsiTheme="minorHAnsi" w:cs="Helvetica"/>
          <w:lang w:eastAsia="nl-BE"/>
        </w:rPr>
        <w:t>, software en telefonie</w:t>
      </w:r>
    </w:p>
    <w:p w14:paraId="0FA58058" w14:textId="77777777" w:rsidR="002336DB" w:rsidRPr="002336DB" w:rsidRDefault="002336DB" w:rsidP="002336DB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 w:rsidRPr="002336DB">
        <w:rPr>
          <w:rFonts w:asciiTheme="minorHAnsi" w:eastAsia="Times New Roman" w:hAnsiTheme="minorHAnsi" w:cs="Helvetica"/>
          <w:lang w:eastAsia="nl-BE"/>
        </w:rPr>
        <w:t>Je houdt je kennis in het IT-domein up to date door je intern (documentatie over de gebruikte IT systemen</w:t>
      </w:r>
      <w:r>
        <w:rPr>
          <w:rFonts w:asciiTheme="minorHAnsi" w:eastAsia="Times New Roman" w:hAnsiTheme="minorHAnsi" w:cs="Helvetica"/>
          <w:lang w:eastAsia="nl-BE"/>
        </w:rPr>
        <w:t xml:space="preserve"> binnen de stad</w:t>
      </w:r>
      <w:r w:rsidRPr="002336DB">
        <w:rPr>
          <w:rFonts w:asciiTheme="minorHAnsi" w:eastAsia="Times New Roman" w:hAnsiTheme="minorHAnsi" w:cs="Helvetica"/>
          <w:lang w:eastAsia="nl-BE"/>
        </w:rPr>
        <w:t>) en extern (naslagwerken, forums discussies, enz.) te informeren, alsook door het volgen van opleidingen in verschillende IT-domeinen. </w:t>
      </w:r>
    </w:p>
    <w:p w14:paraId="43CB5C89" w14:textId="7625D413" w:rsidR="00144E69" w:rsidRDefault="00E759E7" w:rsidP="00144E69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>Je vertaalt p</w:t>
      </w:r>
      <w:r w:rsidR="002336DB" w:rsidRPr="00144E69">
        <w:rPr>
          <w:rFonts w:asciiTheme="minorHAnsi" w:eastAsia="Times New Roman" w:hAnsiTheme="minorHAnsi" w:cs="Helvetica"/>
          <w:lang w:eastAsia="nl-BE"/>
        </w:rPr>
        <w:t>roactief klant</w:t>
      </w:r>
      <w:r>
        <w:rPr>
          <w:rFonts w:asciiTheme="minorHAnsi" w:eastAsia="Times New Roman" w:hAnsiTheme="minorHAnsi" w:cs="Helvetica"/>
          <w:lang w:eastAsia="nl-BE"/>
        </w:rPr>
        <w:t>vragen en storingen</w:t>
      </w:r>
      <w:r w:rsidR="002336DB" w:rsidRPr="00144E69">
        <w:rPr>
          <w:rFonts w:asciiTheme="minorHAnsi" w:eastAsia="Times New Roman" w:hAnsiTheme="minorHAnsi" w:cs="Helvetica"/>
          <w:lang w:eastAsia="nl-BE"/>
        </w:rPr>
        <w:t xml:space="preserve"> naar (verbeterde) technische oplossingen</w:t>
      </w:r>
    </w:p>
    <w:p w14:paraId="6BA9C211" w14:textId="124A43BB" w:rsidR="00144E69" w:rsidRDefault="0023104F" w:rsidP="00144E69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="Helvetica"/>
          <w:lang w:eastAsia="nl-BE"/>
        </w:rPr>
      </w:pPr>
      <w:r>
        <w:rPr>
          <w:rFonts w:asciiTheme="minorHAnsi" w:eastAsia="Times New Roman" w:hAnsiTheme="minorHAnsi" w:cs="Helvetica"/>
          <w:lang w:eastAsia="nl-BE"/>
        </w:rPr>
        <w:t>Je actualiseert</w:t>
      </w:r>
      <w:r w:rsidR="002336DB" w:rsidRPr="00144E69">
        <w:rPr>
          <w:rFonts w:asciiTheme="minorHAnsi" w:eastAsia="Times New Roman" w:hAnsiTheme="minorHAnsi" w:cs="Helvetica"/>
          <w:lang w:eastAsia="nl-BE"/>
        </w:rPr>
        <w:t xml:space="preserve"> en optimalise</w:t>
      </w:r>
      <w:r>
        <w:rPr>
          <w:rFonts w:asciiTheme="minorHAnsi" w:eastAsia="Times New Roman" w:hAnsiTheme="minorHAnsi" w:cs="Helvetica"/>
          <w:lang w:eastAsia="nl-BE"/>
        </w:rPr>
        <w:t>ert</w:t>
      </w:r>
      <w:r w:rsidR="002336DB" w:rsidRPr="00144E69">
        <w:rPr>
          <w:rFonts w:asciiTheme="minorHAnsi" w:eastAsia="Times New Roman" w:hAnsiTheme="minorHAnsi" w:cs="Helvetica"/>
          <w:lang w:eastAsia="nl-BE"/>
        </w:rPr>
        <w:t xml:space="preserve"> de werkinstructies</w:t>
      </w:r>
    </w:p>
    <w:p w14:paraId="57FB7532" w14:textId="77777777" w:rsidR="00CF2ECB" w:rsidRPr="00BE337E" w:rsidRDefault="00CF2ECB" w:rsidP="00CF2ECB">
      <w:pPr>
        <w:spacing w:after="120" w:line="240" w:lineRule="auto"/>
        <w:rPr>
          <w:rFonts w:asciiTheme="minorHAnsi" w:hAnsiTheme="minorHAnsi" w:cs="Arial"/>
          <w:kern w:val="32"/>
          <w:szCs w:val="18"/>
        </w:rPr>
      </w:pPr>
    </w:p>
    <w:p w14:paraId="64CBE06B" w14:textId="77777777" w:rsidR="00394E20" w:rsidRPr="00394E20" w:rsidRDefault="00394E20" w:rsidP="00394E20">
      <w:pPr>
        <w:pStyle w:val="Kop3"/>
        <w:rPr>
          <w:rStyle w:val="Nadruk"/>
          <w:rFonts w:asciiTheme="minorHAnsi" w:hAnsiTheme="minorHAnsi" w:cs="Tahoma"/>
          <w:i w:val="0"/>
          <w:iCs w:val="0"/>
        </w:rPr>
      </w:pPr>
      <w:r>
        <w:rPr>
          <w:rFonts w:asciiTheme="minorHAnsi" w:hAnsiTheme="minorHAnsi" w:cs="Tahoma"/>
        </w:rPr>
        <w:t xml:space="preserve">Toelatingsvoorwaarden </w:t>
      </w:r>
    </w:p>
    <w:p w14:paraId="5757614E" w14:textId="77777777" w:rsidR="00344796" w:rsidRDefault="00344796" w:rsidP="003447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Werving : </w:t>
      </w:r>
    </w:p>
    <w:p w14:paraId="4E3CDFFA" w14:textId="77777777" w:rsidR="00344796" w:rsidRDefault="00344796" w:rsidP="00344796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Je hebt een </w:t>
      </w:r>
      <w:proofErr w:type="spellStart"/>
      <w:r>
        <w:rPr>
          <w:rFonts w:asciiTheme="minorHAnsi" w:hAnsiTheme="minorHAnsi" w:cs="Tahoma"/>
        </w:rPr>
        <w:t>bachelordiploma</w:t>
      </w:r>
      <w:proofErr w:type="spellEnd"/>
      <w:r>
        <w:rPr>
          <w:rFonts w:asciiTheme="minorHAnsi" w:hAnsiTheme="minorHAnsi" w:cs="Tahoma"/>
        </w:rPr>
        <w:t xml:space="preserve"> of een graduaatsdiploma van voor 2005  en voldoende IT-kennis door ervaring</w:t>
      </w:r>
      <w:r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br/>
        <w:t>Ofwel</w:t>
      </w:r>
      <w:r>
        <w:rPr>
          <w:rFonts w:asciiTheme="minorHAnsi" w:hAnsiTheme="minorHAnsi" w:cs="Tahoma"/>
        </w:rPr>
        <w:br/>
      </w:r>
    </w:p>
    <w:p w14:paraId="10695037" w14:textId="77777777" w:rsidR="00344796" w:rsidRPr="00A86998" w:rsidRDefault="00344796" w:rsidP="00344796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Geen </w:t>
      </w:r>
      <w:proofErr w:type="spellStart"/>
      <w:r>
        <w:rPr>
          <w:rFonts w:asciiTheme="minorHAnsi" w:hAnsiTheme="minorHAnsi" w:cs="Tahoma"/>
        </w:rPr>
        <w:t>bachelordiploma</w:t>
      </w:r>
      <w:proofErr w:type="spellEnd"/>
      <w:r>
        <w:rPr>
          <w:rFonts w:asciiTheme="minorHAnsi" w:hAnsiTheme="minorHAnsi" w:cs="Tahoma"/>
        </w:rPr>
        <w:t xml:space="preserve"> noch een graduaatsdiploma van voor 2005  en voldoende IT-kennis door ervaring en slagen voor </w:t>
      </w:r>
      <w:r w:rsidRPr="00A86998">
        <w:rPr>
          <w:rFonts w:asciiTheme="minorHAnsi" w:hAnsiTheme="minorHAnsi" w:cs="Tahoma"/>
        </w:rPr>
        <w:t>een capaciteitstest.</w:t>
      </w:r>
      <w:r w:rsidRPr="00A869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A86998">
        <w:rPr>
          <w:rFonts w:asciiTheme="minorHAnsi" w:hAnsiTheme="minorHAnsi"/>
        </w:rPr>
        <w:t xml:space="preserve">Kandidaten die niet </w:t>
      </w:r>
      <w:r>
        <w:rPr>
          <w:rFonts w:asciiTheme="minorHAnsi" w:hAnsiTheme="minorHAnsi"/>
        </w:rPr>
        <w:t xml:space="preserve">in het bezit zijn van een </w:t>
      </w:r>
      <w:proofErr w:type="spellStart"/>
      <w:r>
        <w:rPr>
          <w:rFonts w:asciiTheme="minorHAnsi" w:hAnsiTheme="minorHAnsi"/>
        </w:rPr>
        <w:t>bachelordiploma</w:t>
      </w:r>
      <w:proofErr w:type="spellEnd"/>
      <w:r>
        <w:rPr>
          <w:rFonts w:asciiTheme="minorHAnsi" w:hAnsiTheme="minorHAnsi"/>
        </w:rPr>
        <w:t xml:space="preserve"> of een graduaatsdiploma van voor 2005 </w:t>
      </w:r>
      <w:r w:rsidRPr="00A86998">
        <w:rPr>
          <w:rFonts w:asciiTheme="minorHAnsi" w:hAnsiTheme="minorHAnsi"/>
        </w:rPr>
        <w:t>moeten slagen in een capaciteitstest</w:t>
      </w:r>
      <w:r>
        <w:rPr>
          <w:rFonts w:asciiTheme="minorHAnsi" w:hAnsiTheme="minorHAnsi"/>
        </w:rPr>
        <w:t>/niveautest</w:t>
      </w:r>
      <w:r w:rsidRPr="00A86998">
        <w:rPr>
          <w:rFonts w:asciiTheme="minorHAnsi" w:hAnsiTheme="minorHAnsi"/>
        </w:rPr>
        <w:t xml:space="preserve"> om toegelaten te w</w:t>
      </w:r>
      <w:r>
        <w:rPr>
          <w:rFonts w:asciiTheme="minorHAnsi" w:hAnsiTheme="minorHAnsi"/>
        </w:rPr>
        <w:t xml:space="preserve">orden tot de selectieprocedure. </w:t>
      </w:r>
      <w:r w:rsidRPr="00A86998">
        <w:rPr>
          <w:rFonts w:asciiTheme="minorHAnsi" w:hAnsiTheme="minorHAnsi"/>
        </w:rPr>
        <w:t>De capaciteitstest</w:t>
      </w:r>
      <w:r>
        <w:rPr>
          <w:rFonts w:asciiTheme="minorHAnsi" w:hAnsiTheme="minorHAnsi"/>
        </w:rPr>
        <w:t>/niveautest</w:t>
      </w:r>
      <w:r w:rsidRPr="00A86998">
        <w:rPr>
          <w:rFonts w:asciiTheme="minorHAnsi" w:hAnsiTheme="minorHAnsi"/>
        </w:rPr>
        <w:t xml:space="preserve"> heeft als doel een beeld te geven van het denk- en werkniveau van een (toeko</w:t>
      </w:r>
      <w:r>
        <w:rPr>
          <w:rFonts w:asciiTheme="minorHAnsi" w:hAnsiTheme="minorHAnsi"/>
        </w:rPr>
        <w:t>mstig) medewerker</w:t>
      </w:r>
    </w:p>
    <w:p w14:paraId="3E0744B2" w14:textId="4416AC22" w:rsidR="00544F00" w:rsidRDefault="007501C8" w:rsidP="0034479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Tahoma"/>
        </w:rPr>
      </w:pPr>
      <w:r w:rsidRPr="007501C8">
        <w:rPr>
          <w:rFonts w:asciiTheme="minorHAnsi" w:eastAsia="Times New Roman" w:hAnsiTheme="minorHAnsi" w:cs="Arial"/>
          <w:iCs/>
          <w:color w:val="333333"/>
          <w:lang w:eastAsia="nl-BE"/>
        </w:rPr>
        <w:br/>
      </w:r>
      <w:r w:rsidR="00544F00">
        <w:rPr>
          <w:rFonts w:asciiTheme="minorHAnsi" w:hAnsiTheme="minorHAnsi" w:cs="Tahoma"/>
        </w:rPr>
        <w:br w:type="page"/>
      </w:r>
    </w:p>
    <w:p w14:paraId="37E3290C" w14:textId="77777777" w:rsidR="004829A2" w:rsidRDefault="004829A2" w:rsidP="00544F0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nl-NL" w:eastAsia="nl-BE"/>
        </w:rPr>
      </w:pPr>
    </w:p>
    <w:p w14:paraId="20AA76AC" w14:textId="77777777" w:rsidR="00FA70A9" w:rsidRPr="00394E20" w:rsidRDefault="004829A2" w:rsidP="00394E20">
      <w:pPr>
        <w:pStyle w:val="Kop3"/>
        <w:rPr>
          <w:rStyle w:val="Nadruk"/>
          <w:rFonts w:asciiTheme="minorHAnsi" w:hAnsiTheme="minorHAnsi" w:cs="Tahoma"/>
          <w:i w:val="0"/>
          <w:iCs w:val="0"/>
        </w:rPr>
      </w:pPr>
      <w:r>
        <w:rPr>
          <w:rFonts w:asciiTheme="minorHAnsi" w:hAnsiTheme="minorHAnsi" w:cs="Tahoma"/>
        </w:rPr>
        <w:t>Functievereisten</w:t>
      </w:r>
    </w:p>
    <w:p w14:paraId="469758A2" w14:textId="0FC15449" w:rsidR="00E044E3" w:rsidRPr="00705B28" w:rsidRDefault="00E044E3" w:rsidP="00144E69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="Tahoma"/>
          <w:iCs/>
          <w:shd w:val="clear" w:color="auto" w:fill="FFFFFF"/>
        </w:rPr>
      </w:pPr>
      <w:r w:rsidRPr="00705B28">
        <w:rPr>
          <w:rFonts w:asciiTheme="minorHAnsi" w:hAnsiTheme="minorHAnsi" w:cs="Tahoma"/>
          <w:iCs/>
          <w:shd w:val="clear" w:color="auto" w:fill="FFFFFF"/>
        </w:rPr>
        <w:t>Kennis van  desktop management en engineering tools</w:t>
      </w:r>
      <w:r w:rsidR="00732FCD">
        <w:rPr>
          <w:rFonts w:asciiTheme="minorHAnsi" w:hAnsiTheme="minorHAnsi" w:cs="Tahoma"/>
          <w:iCs/>
          <w:shd w:val="clear" w:color="auto" w:fill="FFFFFF"/>
        </w:rPr>
        <w:t>.</w:t>
      </w:r>
    </w:p>
    <w:p w14:paraId="1D3D0913" w14:textId="48660EF9" w:rsidR="00E3648F" w:rsidRDefault="00231006" w:rsidP="00E044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nl-BE"/>
        </w:rPr>
      </w:pPr>
      <w:r>
        <w:rPr>
          <w:rFonts w:asciiTheme="minorHAnsi" w:eastAsia="Times New Roman" w:hAnsiTheme="minorHAnsi" w:cs="Arial"/>
          <w:lang w:eastAsia="nl-BE"/>
        </w:rPr>
        <w:t>S</w:t>
      </w:r>
      <w:r w:rsidR="00E044E3" w:rsidRPr="00620E31">
        <w:rPr>
          <w:rFonts w:asciiTheme="minorHAnsi" w:eastAsia="Times New Roman" w:hAnsiTheme="minorHAnsi" w:cs="Arial"/>
          <w:lang w:eastAsia="nl-BE"/>
        </w:rPr>
        <w:t>teeds up-to-date van de laatste IT-ontwikkelingen</w:t>
      </w:r>
      <w:r w:rsidR="00E3648F">
        <w:rPr>
          <w:rFonts w:asciiTheme="minorHAnsi" w:eastAsia="Times New Roman" w:hAnsiTheme="minorHAnsi" w:cs="Arial"/>
          <w:lang w:eastAsia="nl-BE"/>
        </w:rPr>
        <w:t>.</w:t>
      </w:r>
    </w:p>
    <w:p w14:paraId="373028E0" w14:textId="099CE268" w:rsidR="00E044E3" w:rsidRPr="00620E31" w:rsidRDefault="00E3648F" w:rsidP="00E044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nl-BE"/>
        </w:rPr>
      </w:pPr>
      <w:r>
        <w:rPr>
          <w:rFonts w:asciiTheme="minorHAnsi" w:eastAsia="Times New Roman" w:hAnsiTheme="minorHAnsi" w:cs="Arial"/>
          <w:lang w:eastAsia="nl-BE"/>
        </w:rPr>
        <w:t xml:space="preserve">In staat snel </w:t>
      </w:r>
      <w:r w:rsidR="00E044E3" w:rsidRPr="00620E31">
        <w:rPr>
          <w:rFonts w:asciiTheme="minorHAnsi" w:eastAsia="Times New Roman" w:hAnsiTheme="minorHAnsi" w:cs="Arial"/>
          <w:lang w:eastAsia="nl-BE"/>
        </w:rPr>
        <w:t>nieuwe technologieën</w:t>
      </w:r>
      <w:r>
        <w:rPr>
          <w:rFonts w:asciiTheme="minorHAnsi" w:eastAsia="Times New Roman" w:hAnsiTheme="minorHAnsi" w:cs="Arial"/>
          <w:lang w:eastAsia="nl-BE"/>
        </w:rPr>
        <w:t xml:space="preserve"> eigen te maken en te implementeren.</w:t>
      </w:r>
    </w:p>
    <w:p w14:paraId="4D9CF40A" w14:textId="189A7F15" w:rsidR="00E044E3" w:rsidRPr="00620E31" w:rsidRDefault="00E3648F" w:rsidP="00E044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nl-BE"/>
        </w:rPr>
      </w:pPr>
      <w:r>
        <w:rPr>
          <w:rFonts w:asciiTheme="minorHAnsi" w:eastAsia="Times New Roman" w:hAnsiTheme="minorHAnsi" w:cs="Arial"/>
          <w:lang w:eastAsia="nl-BE"/>
        </w:rPr>
        <w:t>Beschikken</w:t>
      </w:r>
      <w:r w:rsidR="00E044E3" w:rsidRPr="00620E31">
        <w:rPr>
          <w:rFonts w:asciiTheme="minorHAnsi" w:eastAsia="Times New Roman" w:hAnsiTheme="minorHAnsi" w:cs="Arial"/>
          <w:lang w:eastAsia="nl-BE"/>
        </w:rPr>
        <w:t xml:space="preserve"> over een brede algemene IT-kennis: Windows O.S., Active Directory, MS Office, Mobile Devices, Mac, …</w:t>
      </w:r>
    </w:p>
    <w:p w14:paraId="194AF53B" w14:textId="3A293A8D" w:rsidR="00E044E3" w:rsidRPr="00705B28" w:rsidRDefault="00E044E3" w:rsidP="00144E69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="Tahoma"/>
          <w:iCs/>
          <w:shd w:val="clear" w:color="auto" w:fill="FFFFFF"/>
        </w:rPr>
      </w:pPr>
      <w:r w:rsidRPr="00705B28">
        <w:rPr>
          <w:rFonts w:asciiTheme="minorHAnsi" w:hAnsiTheme="minorHAnsi"/>
        </w:rPr>
        <w:t>Kennis van begrippen en processen welke relevant zijn en gebruikt worden binnen een IT servicedesk</w:t>
      </w:r>
      <w:r w:rsidR="00732FCD">
        <w:rPr>
          <w:rFonts w:asciiTheme="minorHAnsi" w:hAnsiTheme="minorHAnsi"/>
        </w:rPr>
        <w:t>.</w:t>
      </w:r>
    </w:p>
    <w:p w14:paraId="6BAEAADA" w14:textId="1916B339" w:rsidR="00E044E3" w:rsidRPr="00705B28" w:rsidRDefault="004B2044" w:rsidP="00144E69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="Tahoma"/>
          <w:iCs/>
          <w:shd w:val="clear" w:color="auto" w:fill="FFFFFF"/>
        </w:rPr>
      </w:pPr>
      <w:r>
        <w:rPr>
          <w:rFonts w:asciiTheme="minorHAnsi" w:hAnsiTheme="minorHAnsi"/>
        </w:rPr>
        <w:t>K</w:t>
      </w:r>
      <w:r w:rsidR="00E044E3" w:rsidRPr="00705B28">
        <w:rPr>
          <w:rFonts w:asciiTheme="minorHAnsi" w:hAnsiTheme="minorHAnsi"/>
        </w:rPr>
        <w:t>ennis van technieken en methodieken op het gebied van Wi-Fi Basiskennis op het gebied van netwerkstructuren, protocollen, netwerktools, IP adressering en het analyseren van netwerk gerelateerde (ver)storingen</w:t>
      </w:r>
      <w:r w:rsidR="00732FCD">
        <w:rPr>
          <w:rFonts w:asciiTheme="minorHAnsi" w:hAnsiTheme="minorHAnsi"/>
        </w:rPr>
        <w:t>.</w:t>
      </w:r>
    </w:p>
    <w:p w14:paraId="26DD65E8" w14:textId="1EC377A7" w:rsidR="00E044E3" w:rsidRPr="00705B28" w:rsidRDefault="004D3E55" w:rsidP="00144E69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="Tahoma"/>
          <w:iCs/>
          <w:shd w:val="clear" w:color="auto" w:fill="FFFFFF"/>
        </w:rPr>
      </w:pPr>
      <w:r>
        <w:rPr>
          <w:rFonts w:asciiTheme="minorHAnsi" w:hAnsiTheme="minorHAnsi"/>
        </w:rPr>
        <w:t xml:space="preserve">Zelfstandig kunnen werken </w:t>
      </w:r>
      <w:r w:rsidR="00E044E3" w:rsidRPr="00705B28">
        <w:rPr>
          <w:rFonts w:asciiTheme="minorHAnsi" w:hAnsiTheme="minorHAnsi"/>
        </w:rPr>
        <w:t>binnen vastgestelde beleidskaders</w:t>
      </w:r>
      <w:r w:rsidR="00732FCD">
        <w:rPr>
          <w:rFonts w:asciiTheme="minorHAnsi" w:hAnsiTheme="minorHAnsi"/>
        </w:rPr>
        <w:t>.</w:t>
      </w:r>
    </w:p>
    <w:p w14:paraId="169B40BD" w14:textId="31FD534F" w:rsidR="00705B28" w:rsidRPr="00705B28" w:rsidRDefault="004D3E55" w:rsidP="00144E69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="Tahoma"/>
          <w:iCs/>
          <w:shd w:val="clear" w:color="auto" w:fill="FFFFFF"/>
        </w:rPr>
      </w:pPr>
      <w:r>
        <w:rPr>
          <w:rFonts w:asciiTheme="minorHAnsi" w:hAnsiTheme="minorHAnsi"/>
        </w:rPr>
        <w:t>O</w:t>
      </w:r>
      <w:r w:rsidR="00E044E3" w:rsidRPr="00705B28">
        <w:rPr>
          <w:rFonts w:asciiTheme="minorHAnsi" w:hAnsiTheme="minorHAnsi"/>
        </w:rPr>
        <w:t xml:space="preserve">plettend </w:t>
      </w:r>
      <w:r w:rsidR="00C862AA">
        <w:rPr>
          <w:rFonts w:asciiTheme="minorHAnsi" w:hAnsiTheme="minorHAnsi"/>
        </w:rPr>
        <w:t xml:space="preserve">kunnen </w:t>
      </w:r>
      <w:r>
        <w:rPr>
          <w:rFonts w:asciiTheme="minorHAnsi" w:hAnsiTheme="minorHAnsi"/>
        </w:rPr>
        <w:t xml:space="preserve">omgaan </w:t>
      </w:r>
      <w:r w:rsidR="00C862AA">
        <w:rPr>
          <w:rFonts w:asciiTheme="minorHAnsi" w:hAnsiTheme="minorHAnsi"/>
        </w:rPr>
        <w:t>met</w:t>
      </w:r>
      <w:r w:rsidR="00E044E3" w:rsidRPr="00705B28">
        <w:rPr>
          <w:rFonts w:asciiTheme="minorHAnsi" w:hAnsiTheme="minorHAnsi"/>
        </w:rPr>
        <w:t xml:space="preserve"> vertrouwelijke bedrijfs- en persoonsgegevens</w:t>
      </w:r>
      <w:r w:rsidR="00732FCD">
        <w:rPr>
          <w:rFonts w:asciiTheme="minorHAnsi" w:hAnsiTheme="minorHAnsi"/>
        </w:rPr>
        <w:t>.</w:t>
      </w:r>
    </w:p>
    <w:p w14:paraId="5D0F42C3" w14:textId="7BFB000A" w:rsidR="00705B28" w:rsidRPr="00705B28" w:rsidRDefault="00C862AA" w:rsidP="00144E69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="Tahoma"/>
          <w:iCs/>
          <w:shd w:val="clear" w:color="auto" w:fill="FFFFFF"/>
        </w:rPr>
      </w:pPr>
      <w:r>
        <w:rPr>
          <w:rFonts w:asciiTheme="minorHAnsi" w:hAnsiTheme="minorHAnsi"/>
        </w:rPr>
        <w:t>Beschikken</w:t>
      </w:r>
      <w:r w:rsidR="00705B28" w:rsidRPr="00705B28">
        <w:rPr>
          <w:rFonts w:asciiTheme="minorHAnsi" w:hAnsiTheme="minorHAnsi"/>
        </w:rPr>
        <w:t xml:space="preserve"> over probleemoplossend vermogen</w:t>
      </w:r>
      <w:r w:rsidR="00732FCD">
        <w:rPr>
          <w:rFonts w:asciiTheme="minorHAnsi" w:hAnsiTheme="minorHAnsi"/>
        </w:rPr>
        <w:t>.</w:t>
      </w:r>
    </w:p>
    <w:p w14:paraId="2D812435" w14:textId="77777777" w:rsidR="00B42133" w:rsidRPr="00144E69" w:rsidRDefault="00AF4334" w:rsidP="00705B28">
      <w:pPr>
        <w:pStyle w:val="Lijstalinea"/>
        <w:spacing w:before="100" w:beforeAutospacing="1" w:after="100" w:afterAutospacing="1" w:line="240" w:lineRule="auto"/>
        <w:ind w:left="1068"/>
        <w:rPr>
          <w:rFonts w:asciiTheme="minorHAnsi" w:hAnsiTheme="minorHAnsi" w:cs="Tahoma"/>
          <w:iCs/>
          <w:shd w:val="clear" w:color="auto" w:fill="FFFFFF"/>
        </w:rPr>
      </w:pPr>
      <w:r w:rsidRPr="00144E69">
        <w:rPr>
          <w:rFonts w:asciiTheme="minorHAnsi" w:eastAsia="Times New Roman" w:hAnsiTheme="minorHAnsi" w:cs="Tahoma"/>
          <w:b/>
          <w:i/>
          <w:lang w:eastAsia="nl-BE"/>
        </w:rPr>
        <w:br/>
      </w:r>
      <w:r w:rsidRPr="00144E69">
        <w:rPr>
          <w:rFonts w:asciiTheme="minorHAnsi" w:eastAsia="Times New Roman" w:hAnsiTheme="minorHAnsi" w:cs="Tahoma"/>
          <w:b/>
          <w:i/>
          <w:lang w:eastAsia="nl-BE"/>
        </w:rPr>
        <w:br/>
      </w:r>
    </w:p>
    <w:p w14:paraId="4E56D846" w14:textId="77777777" w:rsidR="008554EF" w:rsidRPr="00273E2D" w:rsidRDefault="0061606A" w:rsidP="008554EF">
      <w:pPr>
        <w:pStyle w:val="Kop3"/>
        <w:rPr>
          <w:rFonts w:asciiTheme="minorHAnsi" w:hAnsiTheme="minorHAnsi" w:cs="Tahoma"/>
        </w:rPr>
      </w:pPr>
      <w:r w:rsidRPr="00273E2D">
        <w:rPr>
          <w:rFonts w:asciiTheme="minorHAnsi" w:hAnsiTheme="minorHAnsi" w:cs="Tahoma"/>
        </w:rPr>
        <w:t xml:space="preserve">Generieke competenties </w:t>
      </w:r>
    </w:p>
    <w:p w14:paraId="74B3D928" w14:textId="77777777" w:rsidR="00827025" w:rsidRDefault="00827025" w:rsidP="00827025"/>
    <w:p w14:paraId="329ECAAB" w14:textId="77777777" w:rsidR="004829A2" w:rsidRDefault="00795293" w:rsidP="009815E6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i/>
          <w:szCs w:val="18"/>
        </w:rPr>
      </w:pPr>
      <w:r w:rsidRPr="004829A2">
        <w:rPr>
          <w:rFonts w:asciiTheme="minorHAnsi" w:hAnsiTheme="minorHAnsi" w:cs="Arial"/>
          <w:b/>
          <w:i/>
          <w:szCs w:val="18"/>
        </w:rPr>
        <w:t xml:space="preserve">Klantgerichtheid </w:t>
      </w:r>
    </w:p>
    <w:p w14:paraId="10D1D4C5" w14:textId="77777777" w:rsidR="00826679" w:rsidRPr="008B1C78" w:rsidRDefault="00826679" w:rsidP="008B1C78">
      <w:pPr>
        <w:pStyle w:val="Lijstalinea"/>
        <w:spacing w:after="0" w:line="240" w:lineRule="auto"/>
        <w:rPr>
          <w:rFonts w:asciiTheme="minorHAnsi" w:hAnsiTheme="minorHAnsi" w:cs="Arial"/>
          <w:b/>
          <w:i/>
          <w:szCs w:val="18"/>
        </w:rPr>
      </w:pPr>
      <w:r w:rsidRPr="004829A2">
        <w:rPr>
          <w:rFonts w:asciiTheme="minorHAnsi" w:hAnsiTheme="minorHAnsi" w:cs="Arial"/>
          <w:szCs w:val="18"/>
        </w:rPr>
        <w:t>Je onderneemt structurele acties om de dienstverlening van KORTRIJK  aan klanten (proactief/structureel) te optimaliseren.</w:t>
      </w:r>
    </w:p>
    <w:p w14:paraId="5CDC4A74" w14:textId="77777777" w:rsidR="00826679" w:rsidRPr="004829A2" w:rsidRDefault="00826679" w:rsidP="009815E6">
      <w:pPr>
        <w:pStyle w:val="Lijstalinea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Cs w:val="18"/>
        </w:rPr>
      </w:pPr>
      <w:r w:rsidRPr="004829A2">
        <w:rPr>
          <w:rFonts w:asciiTheme="minorHAnsi" w:hAnsiTheme="minorHAnsi" w:cs="Arial"/>
          <w:szCs w:val="18"/>
        </w:rPr>
        <w:t>Je zet in op systemen om een kwaliteitsvolle aanpak te garanderen.</w:t>
      </w:r>
    </w:p>
    <w:p w14:paraId="0A212986" w14:textId="77777777" w:rsidR="00826679" w:rsidRPr="004829A2" w:rsidRDefault="00826679" w:rsidP="009815E6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18"/>
        </w:rPr>
      </w:pPr>
      <w:r w:rsidRPr="004829A2">
        <w:rPr>
          <w:rFonts w:asciiTheme="minorHAnsi" w:hAnsiTheme="minorHAnsi" w:cs="Arial"/>
          <w:szCs w:val="18"/>
        </w:rPr>
        <w:t>Je stimuleert anderen om de klantgerichtheid van hun aanpak voortdurend in vraag te stellen en te verbeteren.</w:t>
      </w:r>
    </w:p>
    <w:p w14:paraId="3542A3F1" w14:textId="77777777" w:rsidR="00795293" w:rsidRDefault="00795293" w:rsidP="00795293">
      <w:pPr>
        <w:spacing w:after="0"/>
        <w:rPr>
          <w:rFonts w:cs="Arial"/>
          <w:szCs w:val="18"/>
        </w:rPr>
      </w:pPr>
    </w:p>
    <w:p w14:paraId="5898191C" w14:textId="77777777" w:rsidR="004829A2" w:rsidRPr="004829A2" w:rsidRDefault="004829A2" w:rsidP="00BE337E">
      <w:pPr>
        <w:rPr>
          <w:rFonts w:asciiTheme="minorHAnsi" w:hAnsiTheme="minorHAnsi" w:cs="Arial"/>
          <w:szCs w:val="18"/>
        </w:rPr>
      </w:pPr>
    </w:p>
    <w:p w14:paraId="5E0828BA" w14:textId="77777777" w:rsidR="00C20932" w:rsidRPr="008B1C78" w:rsidRDefault="00795293" w:rsidP="009815E6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i/>
          <w:szCs w:val="18"/>
        </w:rPr>
      </w:pPr>
      <w:r w:rsidRPr="004829A2">
        <w:rPr>
          <w:rFonts w:asciiTheme="minorHAnsi" w:hAnsiTheme="minorHAnsi" w:cs="Arial"/>
          <w:b/>
          <w:i/>
          <w:szCs w:val="18"/>
        </w:rPr>
        <w:t xml:space="preserve">Samenwerken </w:t>
      </w:r>
      <w:r w:rsidR="00AF4334">
        <w:rPr>
          <w:rFonts w:asciiTheme="minorHAnsi" w:hAnsiTheme="minorHAnsi" w:cs="Arial"/>
          <w:szCs w:val="18"/>
        </w:rPr>
        <w:br/>
        <w:t>J</w:t>
      </w:r>
      <w:r w:rsidR="00C20932" w:rsidRPr="004829A2">
        <w:rPr>
          <w:rFonts w:asciiTheme="minorHAnsi" w:hAnsiTheme="minorHAnsi" w:cs="Arial"/>
          <w:szCs w:val="18"/>
        </w:rPr>
        <w:t>e creëert gedragen samenwerkingsverbanden met en tussen verschillende groepen.</w:t>
      </w:r>
    </w:p>
    <w:p w14:paraId="7A0F5470" w14:textId="77777777" w:rsidR="00C20932" w:rsidRPr="004829A2" w:rsidRDefault="00C20932" w:rsidP="009815E6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18"/>
        </w:rPr>
      </w:pPr>
      <w:r w:rsidRPr="004829A2">
        <w:rPr>
          <w:rFonts w:asciiTheme="minorHAnsi" w:hAnsiTheme="minorHAnsi" w:cs="Arial"/>
          <w:szCs w:val="18"/>
        </w:rPr>
        <w:t>Je werkt met anderen aan een gezamenlijk resultaat, ook buiten het team.</w:t>
      </w:r>
    </w:p>
    <w:p w14:paraId="392749F8" w14:textId="77777777" w:rsidR="00C20932" w:rsidRPr="004829A2" w:rsidRDefault="00C20932" w:rsidP="009815E6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18"/>
        </w:rPr>
      </w:pPr>
      <w:r w:rsidRPr="004829A2">
        <w:rPr>
          <w:rFonts w:asciiTheme="minorHAnsi" w:hAnsiTheme="minorHAnsi" w:cs="Arial"/>
          <w:szCs w:val="18"/>
        </w:rPr>
        <w:t>Je creëert en benut gepaste communicatiekanalen en stimuleert overleg</w:t>
      </w:r>
      <w:r w:rsidR="0042504F" w:rsidRPr="004829A2">
        <w:rPr>
          <w:rFonts w:asciiTheme="minorHAnsi" w:hAnsiTheme="minorHAnsi" w:cs="Arial"/>
          <w:szCs w:val="18"/>
        </w:rPr>
        <w:t>.</w:t>
      </w:r>
    </w:p>
    <w:p w14:paraId="334D7D8B" w14:textId="77777777" w:rsidR="00BE337E" w:rsidRDefault="00C20932" w:rsidP="009815E6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18"/>
        </w:rPr>
      </w:pPr>
      <w:r w:rsidRPr="00F73E95">
        <w:rPr>
          <w:rFonts w:asciiTheme="minorHAnsi" w:hAnsiTheme="minorHAnsi" w:cs="Arial"/>
          <w:szCs w:val="18"/>
        </w:rPr>
        <w:t>Je werkt actief aan een goede vertrouwensband met andere teams of diensten, werkgroepen, projectgroepen, organisaties,…</w:t>
      </w:r>
      <w:r w:rsidR="00C63AA7" w:rsidRPr="00F73E95">
        <w:rPr>
          <w:rFonts w:asciiTheme="minorHAnsi" w:hAnsiTheme="minorHAnsi" w:cs="Arial"/>
          <w:szCs w:val="18"/>
        </w:rPr>
        <w:t xml:space="preserve"> </w:t>
      </w:r>
      <w:r w:rsidR="00AF4334" w:rsidRPr="00F73E95">
        <w:rPr>
          <w:rFonts w:asciiTheme="minorHAnsi" w:hAnsiTheme="minorHAnsi" w:cs="Arial"/>
          <w:szCs w:val="18"/>
        </w:rPr>
        <w:br/>
      </w:r>
    </w:p>
    <w:p w14:paraId="3ED61E27" w14:textId="77777777" w:rsidR="00AF4334" w:rsidRPr="00BE337E" w:rsidRDefault="00BE337E" w:rsidP="00BE337E">
      <w:r>
        <w:br w:type="page"/>
      </w:r>
    </w:p>
    <w:p w14:paraId="374FA425" w14:textId="77777777" w:rsidR="00795293" w:rsidRPr="00AF4334" w:rsidRDefault="00795293" w:rsidP="00795293">
      <w:pPr>
        <w:spacing w:after="0"/>
        <w:rPr>
          <w:rFonts w:asciiTheme="minorHAnsi" w:hAnsiTheme="minorHAnsi" w:cs="Arial"/>
          <w:szCs w:val="18"/>
        </w:rPr>
      </w:pPr>
    </w:p>
    <w:p w14:paraId="05590174" w14:textId="77777777" w:rsidR="00567D72" w:rsidRPr="008B1C78" w:rsidRDefault="00241AF9" w:rsidP="009815E6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i/>
          <w:szCs w:val="18"/>
        </w:rPr>
      </w:pPr>
      <w:r w:rsidRPr="00AF4334">
        <w:rPr>
          <w:rFonts w:asciiTheme="minorHAnsi" w:hAnsiTheme="minorHAnsi" w:cs="Arial"/>
          <w:b/>
          <w:i/>
          <w:szCs w:val="18"/>
        </w:rPr>
        <w:t xml:space="preserve">Veranderingsgerichtheid </w:t>
      </w:r>
      <w:r w:rsidR="00AF4334">
        <w:rPr>
          <w:rFonts w:asciiTheme="minorHAnsi" w:hAnsiTheme="minorHAnsi" w:cs="Arial"/>
          <w:b/>
          <w:i/>
          <w:szCs w:val="18"/>
        </w:rPr>
        <w:br/>
      </w:r>
      <w:r w:rsidR="00567D72" w:rsidRPr="00AF4334">
        <w:rPr>
          <w:rFonts w:asciiTheme="minorHAnsi" w:hAnsiTheme="minorHAnsi" w:cs="Arial"/>
          <w:szCs w:val="18"/>
        </w:rPr>
        <w:t>Je denkt mee aan de verbetering van de manier van werken/denken en stimuleert hierin anderen.</w:t>
      </w:r>
    </w:p>
    <w:p w14:paraId="429962BB" w14:textId="77777777" w:rsidR="00567D72" w:rsidRPr="00AF4334" w:rsidRDefault="00567D72" w:rsidP="009815E6">
      <w:pPr>
        <w:pStyle w:val="Lijstalinea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Cs w:val="18"/>
        </w:rPr>
      </w:pPr>
      <w:r w:rsidRPr="00AF4334">
        <w:rPr>
          <w:rFonts w:asciiTheme="minorHAnsi" w:hAnsiTheme="minorHAnsi" w:cs="Arial"/>
          <w:szCs w:val="18"/>
        </w:rPr>
        <w:t>Je detecteert toekomstige uitdagingen en wat ze voor de eigen werking kunnen betekenen.</w:t>
      </w:r>
    </w:p>
    <w:p w14:paraId="116D847E" w14:textId="77777777" w:rsidR="00567D72" w:rsidRPr="00AF4334" w:rsidRDefault="00B34E6C" w:rsidP="009815E6">
      <w:pPr>
        <w:pStyle w:val="Lijstalinea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Cs w:val="18"/>
        </w:rPr>
      </w:pPr>
      <w:r w:rsidRPr="00AF4334">
        <w:rPr>
          <w:rFonts w:asciiTheme="minorHAnsi" w:hAnsiTheme="minorHAnsi" w:cs="Arial"/>
          <w:szCs w:val="18"/>
        </w:rPr>
        <w:t>Je stimuleert anderen om kritisch te kijken naar de huidige werking en om voorstellen tot verbetering te formuleren.</w:t>
      </w:r>
      <w:r w:rsidR="00AF4334">
        <w:rPr>
          <w:rFonts w:asciiTheme="minorHAnsi" w:hAnsiTheme="minorHAnsi" w:cs="Arial"/>
          <w:szCs w:val="18"/>
        </w:rPr>
        <w:br/>
      </w:r>
    </w:p>
    <w:p w14:paraId="3180801C" w14:textId="77777777" w:rsidR="00B34E6C" w:rsidRPr="00567D72" w:rsidRDefault="00B34E6C" w:rsidP="00B34E6C">
      <w:pPr>
        <w:pStyle w:val="Lijstalinea"/>
        <w:spacing w:after="0" w:line="240" w:lineRule="auto"/>
        <w:ind w:left="1080"/>
        <w:rPr>
          <w:rFonts w:cs="Arial"/>
          <w:szCs w:val="18"/>
        </w:rPr>
      </w:pPr>
    </w:p>
    <w:p w14:paraId="29BF7DB4" w14:textId="77777777" w:rsidR="00241AF9" w:rsidRPr="00241AF9" w:rsidRDefault="00241AF9" w:rsidP="00241AF9">
      <w:pPr>
        <w:spacing w:after="0" w:line="240" w:lineRule="auto"/>
        <w:rPr>
          <w:rFonts w:cs="Arial"/>
          <w:b/>
          <w:i/>
          <w:szCs w:val="18"/>
        </w:rPr>
      </w:pPr>
    </w:p>
    <w:p w14:paraId="32461977" w14:textId="77777777" w:rsidR="00D342DC" w:rsidRPr="008B1C78" w:rsidRDefault="00795293" w:rsidP="009815E6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i/>
          <w:szCs w:val="18"/>
        </w:rPr>
      </w:pPr>
      <w:r w:rsidRPr="00AF4334">
        <w:rPr>
          <w:rFonts w:asciiTheme="minorHAnsi" w:hAnsiTheme="minorHAnsi" w:cs="Arial"/>
          <w:b/>
          <w:i/>
          <w:szCs w:val="18"/>
        </w:rPr>
        <w:t xml:space="preserve">Integriteit </w:t>
      </w:r>
      <w:r w:rsidR="00AF4334">
        <w:rPr>
          <w:rFonts w:asciiTheme="minorHAnsi" w:hAnsiTheme="minorHAnsi" w:cs="Arial"/>
          <w:b/>
          <w:i/>
          <w:szCs w:val="18"/>
        </w:rPr>
        <w:br/>
      </w:r>
      <w:r w:rsidR="00B31769" w:rsidRPr="00AF4334">
        <w:rPr>
          <w:rFonts w:asciiTheme="minorHAnsi" w:hAnsiTheme="minorHAnsi" w:cs="Arial"/>
          <w:szCs w:val="18"/>
        </w:rPr>
        <w:t xml:space="preserve">Je toont je </w:t>
      </w:r>
      <w:r w:rsidR="00923581" w:rsidRPr="00AF4334">
        <w:rPr>
          <w:rFonts w:asciiTheme="minorHAnsi" w:hAnsiTheme="minorHAnsi" w:cs="Arial"/>
          <w:szCs w:val="18"/>
        </w:rPr>
        <w:t>betrokken bij de organisatie, draagt de doelstellingen en waarden ervan actief uit en stimuleert betrokkenheid.</w:t>
      </w:r>
    </w:p>
    <w:p w14:paraId="464BB11D" w14:textId="77777777" w:rsidR="00D342DC" w:rsidRPr="00AF4334" w:rsidRDefault="00D342DC" w:rsidP="009815E6">
      <w:pPr>
        <w:pStyle w:val="Lijstalinea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Cs w:val="18"/>
        </w:rPr>
      </w:pPr>
      <w:r w:rsidRPr="00AF4334">
        <w:rPr>
          <w:rFonts w:asciiTheme="minorHAnsi" w:hAnsiTheme="minorHAnsi" w:cs="Arial"/>
          <w:szCs w:val="18"/>
        </w:rPr>
        <w:t>Je stelt je loyaal en integer op ten aanzien van de organisatie en handelt overeenkomstig de doelstellingen en waarden van de organisatie, dienst en/of team.</w:t>
      </w:r>
    </w:p>
    <w:p w14:paraId="60D678EE" w14:textId="77777777" w:rsidR="00923581" w:rsidRPr="00AF4334" w:rsidRDefault="00923581" w:rsidP="00B31769">
      <w:pPr>
        <w:spacing w:after="0" w:line="240" w:lineRule="auto"/>
        <w:ind w:left="360"/>
        <w:rPr>
          <w:rFonts w:asciiTheme="minorHAnsi" w:hAnsiTheme="minorHAnsi" w:cs="Arial"/>
          <w:szCs w:val="18"/>
        </w:rPr>
      </w:pPr>
    </w:p>
    <w:p w14:paraId="1EEA22AC" w14:textId="77777777" w:rsidR="00795293" w:rsidRPr="00AF4334" w:rsidRDefault="00AF4334" w:rsidP="00795293">
      <w:pPr>
        <w:spacing w:after="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br/>
      </w:r>
    </w:p>
    <w:p w14:paraId="1740DCA8" w14:textId="77777777" w:rsidR="00DF3F1C" w:rsidRPr="00DF3F1C" w:rsidRDefault="00795293" w:rsidP="009815E6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i/>
          <w:szCs w:val="18"/>
        </w:rPr>
      </w:pPr>
      <w:r w:rsidRPr="00AF4334">
        <w:rPr>
          <w:rFonts w:asciiTheme="minorHAnsi" w:hAnsiTheme="minorHAnsi" w:cs="Arial"/>
          <w:b/>
          <w:i/>
          <w:szCs w:val="18"/>
        </w:rPr>
        <w:t xml:space="preserve">Kostenbewustzijn </w:t>
      </w:r>
      <w:r w:rsidR="00AF4334">
        <w:rPr>
          <w:rFonts w:asciiTheme="minorHAnsi" w:hAnsiTheme="minorHAnsi" w:cs="Arial"/>
          <w:b/>
          <w:i/>
          <w:szCs w:val="18"/>
        </w:rPr>
        <w:br/>
      </w:r>
      <w:r w:rsidR="005E45B9" w:rsidRPr="00AF4334">
        <w:rPr>
          <w:rFonts w:asciiTheme="minorHAnsi" w:hAnsiTheme="minorHAnsi"/>
        </w:rPr>
        <w:t>Je zoekt continue naar nieuwe methodes en procedures, die maximaal rendement opleveren.</w:t>
      </w:r>
    </w:p>
    <w:p w14:paraId="2E5DC70A" w14:textId="77777777" w:rsidR="00DF3F1C" w:rsidRPr="00DF3F1C" w:rsidRDefault="00DF3F1C" w:rsidP="009815E6">
      <w:pPr>
        <w:pStyle w:val="Lijstalinea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b/>
          <w:i/>
          <w:szCs w:val="18"/>
        </w:rPr>
      </w:pPr>
      <w:r>
        <w:rPr>
          <w:rFonts w:asciiTheme="minorHAnsi" w:hAnsiTheme="minorHAnsi"/>
        </w:rPr>
        <w:t>Je richt het denken en handelen op optimale benutting van tijd, geld en middelen</w:t>
      </w:r>
    </w:p>
    <w:p w14:paraId="5EA99256" w14:textId="77777777" w:rsidR="003814DA" w:rsidRPr="00BE337E" w:rsidRDefault="00DF3F1C" w:rsidP="003814DA">
      <w:pPr>
        <w:pStyle w:val="Lijstalinea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b/>
          <w:i/>
          <w:szCs w:val="18"/>
        </w:rPr>
      </w:pPr>
      <w:r>
        <w:rPr>
          <w:rFonts w:asciiTheme="minorHAnsi" w:hAnsiTheme="minorHAnsi"/>
        </w:rPr>
        <w:t>Je zoekt in het eigen werk naar moge</w:t>
      </w:r>
      <w:bookmarkStart w:id="4" w:name="_Hlk535579459"/>
      <w:r w:rsidR="00BE337E">
        <w:rPr>
          <w:rFonts w:asciiTheme="minorHAnsi" w:hAnsiTheme="minorHAnsi"/>
        </w:rPr>
        <w:t>lijkheden om kosten te besparen</w:t>
      </w:r>
      <w:bookmarkEnd w:id="4"/>
    </w:p>
    <w:p w14:paraId="2A5FE6ED" w14:textId="77777777" w:rsidR="00AF4334" w:rsidRDefault="00AF4334">
      <w:r>
        <w:br w:type="page"/>
      </w:r>
    </w:p>
    <w:p w14:paraId="3C2AEB56" w14:textId="77777777" w:rsidR="00827025" w:rsidRPr="00AF4334" w:rsidRDefault="00827025" w:rsidP="003814DA">
      <w:pPr>
        <w:rPr>
          <w:rFonts w:asciiTheme="minorHAnsi" w:hAnsiTheme="minorHAnsi"/>
        </w:rPr>
      </w:pPr>
    </w:p>
    <w:p w14:paraId="559328E5" w14:textId="77777777" w:rsidR="008554EF" w:rsidRPr="00AF4334" w:rsidRDefault="008554EF" w:rsidP="008554EF">
      <w:pPr>
        <w:pStyle w:val="Kop3"/>
        <w:rPr>
          <w:rFonts w:asciiTheme="minorHAnsi" w:hAnsiTheme="minorHAnsi"/>
        </w:rPr>
      </w:pPr>
      <w:r w:rsidRPr="00AF4334">
        <w:rPr>
          <w:rFonts w:asciiTheme="minorHAnsi" w:hAnsiTheme="minorHAnsi"/>
        </w:rPr>
        <w:t>Functiegebonden competenties</w:t>
      </w:r>
    </w:p>
    <w:p w14:paraId="0994AD31" w14:textId="77777777" w:rsidR="00E41854" w:rsidRPr="00F73E95" w:rsidRDefault="00241AF9" w:rsidP="00F73E95">
      <w:pPr>
        <w:spacing w:after="0" w:line="240" w:lineRule="auto"/>
        <w:rPr>
          <w:rFonts w:cs="Arial"/>
          <w:b/>
          <w:i/>
          <w:szCs w:val="18"/>
        </w:rPr>
      </w:pPr>
      <w:r w:rsidRPr="00F73E95">
        <w:rPr>
          <w:rFonts w:cs="Arial"/>
          <w:b/>
          <w:i/>
          <w:szCs w:val="18"/>
        </w:rPr>
        <w:t xml:space="preserve"> </w:t>
      </w:r>
    </w:p>
    <w:p w14:paraId="27C4D5AB" w14:textId="77777777" w:rsidR="00524815" w:rsidRPr="008B1C78" w:rsidRDefault="00241AF9" w:rsidP="009815E6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="Arial"/>
          <w:b/>
          <w:i/>
          <w:szCs w:val="18"/>
        </w:rPr>
      </w:pPr>
      <w:r w:rsidRPr="00F73E95">
        <w:rPr>
          <w:rFonts w:asciiTheme="minorHAnsi" w:hAnsiTheme="minorHAnsi" w:cs="Arial"/>
          <w:b/>
          <w:i/>
          <w:szCs w:val="18"/>
        </w:rPr>
        <w:t>O</w:t>
      </w:r>
      <w:r w:rsidR="00524815" w:rsidRPr="00F73E95">
        <w:rPr>
          <w:rFonts w:asciiTheme="minorHAnsi" w:hAnsiTheme="minorHAnsi" w:cs="Arial"/>
          <w:b/>
          <w:i/>
          <w:szCs w:val="18"/>
        </w:rPr>
        <w:t>mgaan met stress</w:t>
      </w:r>
      <w:r w:rsidR="00F73E95">
        <w:rPr>
          <w:rFonts w:asciiTheme="minorHAnsi" w:hAnsiTheme="minorHAnsi" w:cs="Arial"/>
          <w:b/>
          <w:i/>
          <w:szCs w:val="18"/>
        </w:rPr>
        <w:br/>
      </w:r>
      <w:r w:rsidR="00524815" w:rsidRPr="00F73E95">
        <w:rPr>
          <w:rFonts w:asciiTheme="minorHAnsi" w:hAnsiTheme="minorHAnsi" w:cs="Arial"/>
          <w:szCs w:val="18"/>
        </w:rPr>
        <w:t>Je blijft kalm en rustig in onverwachte of ongekende complexe situaties.</w:t>
      </w:r>
    </w:p>
    <w:p w14:paraId="4545C2AF" w14:textId="77777777" w:rsidR="00524815" w:rsidRPr="00F73E95" w:rsidRDefault="00524815" w:rsidP="009815E6">
      <w:pPr>
        <w:pStyle w:val="Lijstalinea"/>
        <w:numPr>
          <w:ilvl w:val="0"/>
          <w:numId w:val="7"/>
        </w:numPr>
        <w:spacing w:after="0"/>
        <w:rPr>
          <w:rFonts w:asciiTheme="minorHAnsi" w:hAnsiTheme="minorHAnsi" w:cs="Arial"/>
          <w:szCs w:val="18"/>
        </w:rPr>
      </w:pPr>
      <w:r w:rsidRPr="00F73E95">
        <w:rPr>
          <w:rFonts w:asciiTheme="minorHAnsi" w:hAnsiTheme="minorHAnsi" w:cs="Arial"/>
          <w:szCs w:val="18"/>
        </w:rPr>
        <w:t>Je blijft kalm onder moeilijke werkomstandigheden en kan hoofd- en bijzaak in het eigen werk onderscheiden.</w:t>
      </w:r>
    </w:p>
    <w:p w14:paraId="204A8AF1" w14:textId="77777777" w:rsidR="00240CBA" w:rsidRPr="00F73E95" w:rsidRDefault="00524815" w:rsidP="009815E6">
      <w:pPr>
        <w:pStyle w:val="Lijstalinea"/>
        <w:numPr>
          <w:ilvl w:val="0"/>
          <w:numId w:val="7"/>
        </w:numPr>
        <w:spacing w:after="0"/>
        <w:rPr>
          <w:rFonts w:asciiTheme="minorHAnsi" w:hAnsiTheme="minorHAnsi" w:cs="Arial"/>
          <w:b/>
          <w:szCs w:val="18"/>
        </w:rPr>
      </w:pPr>
      <w:r w:rsidRPr="00F73E95">
        <w:rPr>
          <w:rFonts w:asciiTheme="minorHAnsi" w:hAnsiTheme="minorHAnsi" w:cs="Arial"/>
          <w:szCs w:val="18"/>
        </w:rPr>
        <w:t>Je presteert goed in situaties waar er sprake is van langdurige of zich herhalende tijdsdruk, tegenslag of complicaties.</w:t>
      </w:r>
      <w:r w:rsidR="00F73E95">
        <w:rPr>
          <w:rFonts w:asciiTheme="minorHAnsi" w:hAnsiTheme="minorHAnsi" w:cs="Arial"/>
          <w:szCs w:val="18"/>
        </w:rPr>
        <w:br/>
      </w:r>
    </w:p>
    <w:p w14:paraId="66C11172" w14:textId="77777777" w:rsidR="00F27074" w:rsidRPr="00524815" w:rsidRDefault="00F27074" w:rsidP="00524815">
      <w:pPr>
        <w:rPr>
          <w:rFonts w:cs="Arial"/>
          <w:b/>
          <w:szCs w:val="18"/>
        </w:rPr>
      </w:pPr>
    </w:p>
    <w:p w14:paraId="17C730B6" w14:textId="77777777" w:rsidR="008B1C78" w:rsidRPr="008B1C78" w:rsidRDefault="00241AF9" w:rsidP="009815E6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="Arial"/>
          <w:b/>
          <w:i/>
          <w:szCs w:val="18"/>
        </w:rPr>
      </w:pPr>
      <w:r w:rsidRPr="00F73E95">
        <w:rPr>
          <w:rFonts w:asciiTheme="minorHAnsi" w:hAnsiTheme="minorHAnsi" w:cs="Arial"/>
          <w:b/>
          <w:i/>
          <w:szCs w:val="18"/>
        </w:rPr>
        <w:t xml:space="preserve">Resultaatsgerichtheid </w:t>
      </w:r>
      <w:r w:rsidR="00F73E95">
        <w:rPr>
          <w:rFonts w:asciiTheme="minorHAnsi" w:hAnsiTheme="minorHAnsi" w:cs="Arial"/>
          <w:b/>
          <w:i/>
          <w:szCs w:val="18"/>
        </w:rPr>
        <w:br/>
      </w:r>
      <w:r w:rsidR="006C7FC7" w:rsidRPr="00F73E95">
        <w:rPr>
          <w:rFonts w:asciiTheme="minorHAnsi" w:hAnsiTheme="minorHAnsi" w:cs="Arial"/>
          <w:szCs w:val="18"/>
        </w:rPr>
        <w:t xml:space="preserve">Je ontwikkelt en stimuleert systemen om de doelstellingen te </w:t>
      </w:r>
      <w:r w:rsidR="000638B2" w:rsidRPr="00F73E95">
        <w:rPr>
          <w:rFonts w:asciiTheme="minorHAnsi" w:hAnsiTheme="minorHAnsi" w:cs="Arial"/>
          <w:szCs w:val="18"/>
        </w:rPr>
        <w:t>be</w:t>
      </w:r>
      <w:r w:rsidR="006C7FC7" w:rsidRPr="00F73E95">
        <w:rPr>
          <w:rFonts w:asciiTheme="minorHAnsi" w:hAnsiTheme="minorHAnsi" w:cs="Arial"/>
          <w:szCs w:val="18"/>
        </w:rPr>
        <w:t>halen.</w:t>
      </w:r>
    </w:p>
    <w:p w14:paraId="4FA477FB" w14:textId="77777777" w:rsidR="008B1C78" w:rsidRPr="008B1C78" w:rsidRDefault="008B1C78" w:rsidP="009815E6">
      <w:pPr>
        <w:pStyle w:val="Lijstalinea"/>
        <w:numPr>
          <w:ilvl w:val="0"/>
          <w:numId w:val="13"/>
        </w:numPr>
        <w:spacing w:after="0"/>
        <w:rPr>
          <w:rFonts w:asciiTheme="minorHAnsi" w:hAnsiTheme="minorHAnsi" w:cs="Arial"/>
          <w:i/>
          <w:szCs w:val="18"/>
        </w:rPr>
      </w:pPr>
      <w:r w:rsidRPr="008B1C78">
        <w:rPr>
          <w:rFonts w:asciiTheme="minorHAnsi" w:hAnsiTheme="minorHAnsi" w:cs="Arial"/>
          <w:szCs w:val="18"/>
        </w:rPr>
        <w:t xml:space="preserve">Je bent </w:t>
      </w:r>
      <w:r>
        <w:rPr>
          <w:rFonts w:asciiTheme="minorHAnsi" w:hAnsiTheme="minorHAnsi" w:cs="Arial"/>
          <w:szCs w:val="18"/>
        </w:rPr>
        <w:t>c</w:t>
      </w:r>
      <w:r w:rsidRPr="008B1C78">
        <w:rPr>
          <w:rFonts w:asciiTheme="minorHAnsi" w:hAnsiTheme="minorHAnsi" w:cs="Arial"/>
          <w:szCs w:val="18"/>
        </w:rPr>
        <w:t>rea</w:t>
      </w:r>
      <w:r>
        <w:rPr>
          <w:rFonts w:asciiTheme="minorHAnsi" w:hAnsiTheme="minorHAnsi" w:cs="Arial"/>
          <w:szCs w:val="18"/>
        </w:rPr>
        <w:t>tief in het inzetten van beschi</w:t>
      </w:r>
      <w:r w:rsidRPr="008B1C78">
        <w:rPr>
          <w:rFonts w:asciiTheme="minorHAnsi" w:hAnsiTheme="minorHAnsi" w:cs="Arial"/>
          <w:szCs w:val="18"/>
        </w:rPr>
        <w:t>kbare middelen om een bepaald resultaat te behalen. Je zet binnen de gestelde grenzen ongebruikelijke methoden succesvol in.</w:t>
      </w:r>
    </w:p>
    <w:p w14:paraId="739BA50F" w14:textId="77777777" w:rsidR="008B1C78" w:rsidRPr="008B1C78" w:rsidRDefault="008B1C78" w:rsidP="009815E6">
      <w:pPr>
        <w:pStyle w:val="Lijstalinea"/>
        <w:numPr>
          <w:ilvl w:val="0"/>
          <w:numId w:val="13"/>
        </w:numPr>
        <w:spacing w:after="0"/>
        <w:rPr>
          <w:rFonts w:asciiTheme="minorHAnsi" w:hAnsiTheme="minorHAnsi" w:cs="Arial"/>
          <w:i/>
          <w:szCs w:val="18"/>
        </w:rPr>
      </w:pPr>
      <w:r>
        <w:rPr>
          <w:rFonts w:asciiTheme="minorHAnsi" w:hAnsiTheme="minorHAnsi" w:cs="Arial"/>
          <w:szCs w:val="18"/>
        </w:rPr>
        <w:t>Je stelt realistische eisen aan het eigen werk op basis van beschikbare middelen, tijd en kwaliteit</w:t>
      </w:r>
    </w:p>
    <w:p w14:paraId="3518183A" w14:textId="77777777" w:rsidR="00F73E95" w:rsidRPr="008B1C78" w:rsidRDefault="00BE337E" w:rsidP="008B1C78">
      <w:pPr>
        <w:spacing w:after="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br/>
      </w:r>
    </w:p>
    <w:p w14:paraId="78663292" w14:textId="77777777" w:rsidR="002D6F4C" w:rsidRPr="008B1C78" w:rsidRDefault="00473E83" w:rsidP="009815E6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="Tahoma"/>
          <w:b/>
          <w:i/>
          <w:szCs w:val="18"/>
        </w:rPr>
      </w:pPr>
      <w:r w:rsidRPr="00F73E95">
        <w:rPr>
          <w:rFonts w:asciiTheme="minorHAnsi" w:hAnsiTheme="minorHAnsi" w:cs="Tahoma"/>
          <w:b/>
          <w:i/>
          <w:szCs w:val="18"/>
        </w:rPr>
        <w:t>Communicatie</w:t>
      </w:r>
      <w:r w:rsidR="00B747F4">
        <w:rPr>
          <w:rFonts w:asciiTheme="minorHAnsi" w:hAnsiTheme="minorHAnsi" w:cs="Tahoma"/>
          <w:b/>
          <w:i/>
          <w:szCs w:val="18"/>
        </w:rPr>
        <w:t xml:space="preserve"> : mondeling en schriftelijk, verbaal en non-verbaal</w:t>
      </w:r>
      <w:r w:rsidR="00F73E95">
        <w:rPr>
          <w:rFonts w:asciiTheme="minorHAnsi" w:hAnsiTheme="minorHAnsi" w:cs="Tahoma"/>
          <w:b/>
          <w:i/>
          <w:szCs w:val="18"/>
        </w:rPr>
        <w:br/>
      </w:r>
      <w:r w:rsidR="000638B2" w:rsidRPr="00F73E95">
        <w:rPr>
          <w:rFonts w:asciiTheme="minorHAnsi" w:hAnsiTheme="minorHAnsi" w:cs="Tahoma"/>
          <w:szCs w:val="18"/>
        </w:rPr>
        <w:t>Je bent gedreven om informatie op een duidelijke en correcte manier over te brengen en te ontvangen.</w:t>
      </w:r>
    </w:p>
    <w:p w14:paraId="03AF1283" w14:textId="77777777" w:rsidR="000638B2" w:rsidRDefault="002D6F4C" w:rsidP="009815E6">
      <w:pPr>
        <w:pStyle w:val="Lijstalinea"/>
        <w:numPr>
          <w:ilvl w:val="0"/>
          <w:numId w:val="6"/>
        </w:numPr>
        <w:spacing w:after="0"/>
        <w:rPr>
          <w:rFonts w:asciiTheme="minorHAnsi" w:hAnsiTheme="minorHAnsi" w:cs="Tahoma"/>
          <w:szCs w:val="18"/>
        </w:rPr>
      </w:pPr>
      <w:r w:rsidRPr="00F73E95">
        <w:rPr>
          <w:rFonts w:asciiTheme="minorHAnsi" w:hAnsiTheme="minorHAnsi" w:cs="Tahoma"/>
          <w:szCs w:val="18"/>
        </w:rPr>
        <w:t>Je kan je boodschap structureren en je schriftelijke en mondelinge communicatie afstemmen op de doelgroep.</w:t>
      </w:r>
    </w:p>
    <w:p w14:paraId="6E65EEA6" w14:textId="77777777" w:rsidR="00C63AA7" w:rsidRDefault="00C63AA7" w:rsidP="00C63AA7">
      <w:pPr>
        <w:spacing w:after="0"/>
        <w:rPr>
          <w:rFonts w:asciiTheme="minorHAnsi" w:hAnsiTheme="minorHAnsi" w:cs="Tahoma"/>
          <w:szCs w:val="18"/>
        </w:rPr>
      </w:pPr>
    </w:p>
    <w:p w14:paraId="578145F2" w14:textId="77777777" w:rsidR="00C63AA7" w:rsidRPr="00BE337E" w:rsidRDefault="00C63AA7" w:rsidP="00BE337E">
      <w:pPr>
        <w:spacing w:after="0"/>
        <w:rPr>
          <w:rFonts w:asciiTheme="minorHAnsi" w:hAnsiTheme="minorHAnsi" w:cs="Arial"/>
          <w:szCs w:val="18"/>
        </w:rPr>
      </w:pPr>
    </w:p>
    <w:p w14:paraId="156547A2" w14:textId="77777777" w:rsidR="00C63AA7" w:rsidRPr="008B1C78" w:rsidRDefault="00AF14C9" w:rsidP="009815E6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="Tahoma"/>
          <w:b/>
          <w:i/>
          <w:szCs w:val="18"/>
        </w:rPr>
      </w:pPr>
      <w:r>
        <w:rPr>
          <w:rFonts w:asciiTheme="minorHAnsi" w:hAnsiTheme="minorHAnsi" w:cs="Tahoma"/>
          <w:b/>
          <w:i/>
          <w:szCs w:val="18"/>
        </w:rPr>
        <w:t xml:space="preserve">Zelfstandigheid </w:t>
      </w:r>
      <w:r w:rsidR="00C63AA7">
        <w:rPr>
          <w:rFonts w:asciiTheme="minorHAnsi" w:hAnsiTheme="minorHAnsi" w:cs="Tahoma"/>
          <w:b/>
          <w:i/>
          <w:szCs w:val="18"/>
        </w:rPr>
        <w:br/>
      </w:r>
      <w:r>
        <w:rPr>
          <w:rFonts w:asciiTheme="minorHAnsi" w:hAnsiTheme="minorHAnsi" w:cs="Tahoma"/>
          <w:szCs w:val="18"/>
        </w:rPr>
        <w:t xml:space="preserve">Je bent in staat om problemen en belemmeringen te signaleren en deze zo snel mogelijk op te lossen. </w:t>
      </w:r>
    </w:p>
    <w:p w14:paraId="6979C8D9" w14:textId="77777777" w:rsidR="00C63AA7" w:rsidRDefault="00AF14C9" w:rsidP="009815E6">
      <w:pPr>
        <w:pStyle w:val="Lijstalinea"/>
        <w:numPr>
          <w:ilvl w:val="0"/>
          <w:numId w:val="6"/>
        </w:numPr>
        <w:spacing w:after="0"/>
        <w:rPr>
          <w:rFonts w:asciiTheme="minorHAnsi" w:hAnsiTheme="minorHAnsi" w:cs="Tahoma"/>
          <w:szCs w:val="18"/>
        </w:rPr>
      </w:pPr>
      <w:r>
        <w:rPr>
          <w:rFonts w:asciiTheme="minorHAnsi" w:hAnsiTheme="minorHAnsi" w:cs="Tahoma"/>
          <w:szCs w:val="18"/>
        </w:rPr>
        <w:t>Alert zijn op en anticiperen op kansen, mogelijkheden of problemen en er snel op reageren</w:t>
      </w:r>
    </w:p>
    <w:p w14:paraId="001B131D" w14:textId="77777777" w:rsidR="00BE337E" w:rsidRDefault="00AF14C9" w:rsidP="00BE337E">
      <w:pPr>
        <w:spacing w:after="0"/>
        <w:rPr>
          <w:rFonts w:asciiTheme="minorHAnsi" w:hAnsiTheme="minorHAnsi" w:cs="Tahoma"/>
          <w:szCs w:val="18"/>
        </w:rPr>
      </w:pPr>
      <w:r>
        <w:rPr>
          <w:rFonts w:asciiTheme="minorHAnsi" w:hAnsiTheme="minorHAnsi" w:cs="Tahoma"/>
          <w:szCs w:val="18"/>
        </w:rPr>
        <w:br/>
      </w:r>
    </w:p>
    <w:p w14:paraId="29B8F0B1" w14:textId="77777777" w:rsidR="009E0DFF" w:rsidRPr="00BE337E" w:rsidRDefault="009E0DFF" w:rsidP="00BE337E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="Tahoma"/>
          <w:szCs w:val="18"/>
        </w:rPr>
      </w:pPr>
      <w:r w:rsidRPr="00BE337E">
        <w:rPr>
          <w:rFonts w:asciiTheme="minorHAnsi" w:hAnsiTheme="minorHAnsi" w:cs="Tahoma"/>
          <w:b/>
          <w:i/>
        </w:rPr>
        <w:t xml:space="preserve">Plannen en organiseren </w:t>
      </w:r>
      <w:r w:rsidRPr="00BE337E">
        <w:rPr>
          <w:rFonts w:asciiTheme="minorHAnsi" w:hAnsiTheme="minorHAnsi" w:cs="Tahoma"/>
          <w:b/>
          <w:i/>
        </w:rPr>
        <w:br/>
      </w:r>
      <w:r w:rsidRPr="00BE337E">
        <w:rPr>
          <w:rFonts w:asciiTheme="minorHAnsi" w:hAnsiTheme="minorHAnsi" w:cs="Arial"/>
        </w:rPr>
        <w:t>Je kan prioriteiten en subdoelen stellen om de grootste effectiviteit te behalen.</w:t>
      </w:r>
    </w:p>
    <w:p w14:paraId="36F66FC6" w14:textId="77777777" w:rsidR="001422DA" w:rsidRPr="001422DA" w:rsidRDefault="009E0DFF" w:rsidP="001422DA">
      <w:pPr>
        <w:pStyle w:val="Lijstalinea"/>
        <w:numPr>
          <w:ilvl w:val="0"/>
          <w:numId w:val="6"/>
        </w:numPr>
        <w:spacing w:after="0" w:line="240" w:lineRule="auto"/>
        <w:rPr>
          <w:rFonts w:asciiTheme="minorHAnsi" w:hAnsiTheme="minorHAnsi" w:cs="Tahoma"/>
          <w:szCs w:val="18"/>
        </w:rPr>
      </w:pPr>
      <w:r w:rsidRPr="009E0DFF">
        <w:rPr>
          <w:rFonts w:asciiTheme="minorHAnsi" w:hAnsiTheme="minorHAnsi" w:cs="Arial"/>
        </w:rPr>
        <w:t>Je geeft de benodigde acties, tijd en middelen aan om de vooropgestelde doelen te realiseren.</w:t>
      </w:r>
    </w:p>
    <w:p w14:paraId="272ACD02" w14:textId="77777777" w:rsidR="008B1C78" w:rsidRPr="001422DA" w:rsidRDefault="008B1C78" w:rsidP="001422DA">
      <w:pPr>
        <w:pStyle w:val="Lijstalinea"/>
        <w:numPr>
          <w:ilvl w:val="0"/>
          <w:numId w:val="6"/>
        </w:numPr>
        <w:spacing w:after="0" w:line="240" w:lineRule="auto"/>
        <w:ind w:left="1077" w:hanging="357"/>
        <w:rPr>
          <w:rFonts w:asciiTheme="minorHAnsi" w:hAnsiTheme="minorHAnsi" w:cs="Tahoma"/>
          <w:szCs w:val="18"/>
        </w:rPr>
      </w:pPr>
      <w:r w:rsidRPr="001422DA">
        <w:rPr>
          <w:rFonts w:asciiTheme="minorHAnsi" w:hAnsiTheme="minorHAnsi" w:cs="Arial"/>
        </w:rPr>
        <w:t>Je werkt gestructureerd en in juiste volgorde en tijd</w:t>
      </w:r>
      <w:r w:rsidR="001422DA">
        <w:rPr>
          <w:rFonts w:asciiTheme="minorHAnsi" w:hAnsiTheme="minorHAnsi" w:cs="Arial"/>
        </w:rPr>
        <w:t>.</w:t>
      </w:r>
    </w:p>
    <w:p w14:paraId="3007838B" w14:textId="77777777" w:rsidR="002C55EA" w:rsidRPr="008658C1" w:rsidRDefault="001422DA" w:rsidP="002C55EA">
      <w:pPr>
        <w:numPr>
          <w:ilvl w:val="0"/>
          <w:numId w:val="6"/>
        </w:numPr>
        <w:spacing w:after="154" w:line="240" w:lineRule="auto"/>
        <w:textAlignment w:val="baseline"/>
        <w:rPr>
          <w:rFonts w:ascii="&amp;quot" w:hAnsi="&amp;quot"/>
        </w:rPr>
      </w:pPr>
      <w:r w:rsidRPr="008658C1">
        <w:rPr>
          <w:rFonts w:ascii="&amp;quot" w:hAnsi="&amp;quot"/>
        </w:rPr>
        <w:t>Je bent een analytische, planmatige en probleemoplossende organisator met can-do-mentaliteit.</w:t>
      </w:r>
    </w:p>
    <w:p w14:paraId="2B4E3FB8" w14:textId="77777777" w:rsidR="00BE337E" w:rsidRDefault="00BE337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73EF2F9C" w14:textId="77777777" w:rsidR="008B1C78" w:rsidRPr="00BE337E" w:rsidRDefault="008B1C78" w:rsidP="00BE337E">
      <w:pPr>
        <w:spacing w:after="0"/>
        <w:rPr>
          <w:rFonts w:asciiTheme="minorHAnsi" w:hAnsiTheme="minorHAnsi" w:cs="Arial"/>
        </w:rPr>
      </w:pPr>
    </w:p>
    <w:p w14:paraId="3A027599" w14:textId="77777777" w:rsidR="00DF3F1C" w:rsidRPr="00DF3F1C" w:rsidRDefault="008B1C78" w:rsidP="009815E6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="Tahoma"/>
          <w:szCs w:val="18"/>
        </w:rPr>
      </w:pPr>
      <w:r>
        <w:rPr>
          <w:rFonts w:asciiTheme="minorHAnsi" w:hAnsiTheme="minorHAnsi" w:cs="Tahoma"/>
          <w:b/>
          <w:i/>
        </w:rPr>
        <w:t xml:space="preserve">Flexibiliteit </w:t>
      </w:r>
      <w:r w:rsidRPr="008B1C78">
        <w:rPr>
          <w:rFonts w:asciiTheme="minorHAnsi" w:hAnsiTheme="minorHAnsi" w:cs="Tahoma"/>
          <w:b/>
          <w:i/>
        </w:rPr>
        <w:t xml:space="preserve"> </w:t>
      </w:r>
      <w:r>
        <w:rPr>
          <w:rFonts w:asciiTheme="minorHAnsi" w:hAnsiTheme="minorHAnsi" w:cs="Tahoma"/>
          <w:b/>
          <w:i/>
        </w:rPr>
        <w:br/>
      </w:r>
      <w:r w:rsidR="007475F3" w:rsidRPr="00DF3F1C">
        <w:rPr>
          <w:rFonts w:asciiTheme="minorHAnsi" w:hAnsiTheme="minorHAnsi" w:cs="Tahoma"/>
        </w:rPr>
        <w:t xml:space="preserve">Je kan je aanpassen </w:t>
      </w:r>
      <w:r w:rsidR="00DF3F1C" w:rsidRPr="00DF3F1C">
        <w:rPr>
          <w:rFonts w:asciiTheme="minorHAnsi" w:hAnsiTheme="minorHAnsi" w:cs="Tahoma"/>
        </w:rPr>
        <w:t xml:space="preserve">aan wisselende, veranderende en onvoorspelbare omstandigheden; je beschikt over emotionele en mentale wendbaarheid. </w:t>
      </w:r>
    </w:p>
    <w:p w14:paraId="0B66473A" w14:textId="77777777" w:rsidR="00DF3F1C" w:rsidRPr="00DF3F1C" w:rsidRDefault="00DF3F1C" w:rsidP="009815E6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="Tahoma"/>
          <w:szCs w:val="18"/>
        </w:rPr>
      </w:pPr>
      <w:r w:rsidRPr="00DF3F1C">
        <w:rPr>
          <w:rFonts w:asciiTheme="minorHAnsi" w:hAnsiTheme="minorHAnsi" w:cs="Arial"/>
          <w:color w:val="000000"/>
          <w:lang w:val="nl-NL"/>
        </w:rPr>
        <w:t xml:space="preserve">Je zoekt en kiest voortdurend de meest effectieve en efficiënte gedragsstijl bij situaties. </w:t>
      </w:r>
    </w:p>
    <w:p w14:paraId="6DC72AF9" w14:textId="77777777" w:rsidR="001422DA" w:rsidRPr="001422DA" w:rsidRDefault="00DF3F1C" w:rsidP="001422DA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="Tahoma"/>
          <w:szCs w:val="18"/>
        </w:rPr>
      </w:pPr>
      <w:r w:rsidRPr="00DF3F1C">
        <w:rPr>
          <w:rFonts w:asciiTheme="minorHAnsi" w:hAnsiTheme="minorHAnsi" w:cs="Arial"/>
          <w:color w:val="000000"/>
        </w:rPr>
        <w:t xml:space="preserve">Je </w:t>
      </w:r>
      <w:r w:rsidRPr="00DF3F1C">
        <w:rPr>
          <w:rFonts w:asciiTheme="minorHAnsi" w:hAnsiTheme="minorHAnsi" w:cs="Arial"/>
          <w:color w:val="000000"/>
          <w:lang w:val="nl-NL"/>
        </w:rPr>
        <w:t>kan onderscheid maken tussen situaties waarin doelen per se behaald moeten worden en wanneer aanpassing in de doelstelling nodig is.</w:t>
      </w:r>
    </w:p>
    <w:p w14:paraId="0CC8876C" w14:textId="77777777" w:rsidR="001422DA" w:rsidRPr="001422DA" w:rsidRDefault="001422DA" w:rsidP="001422DA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="Tahoma"/>
          <w:szCs w:val="18"/>
        </w:rPr>
      </w:pPr>
      <w:r w:rsidRPr="001422DA">
        <w:rPr>
          <w:rFonts w:asciiTheme="minorHAnsi" w:hAnsiTheme="minorHAnsi"/>
        </w:rPr>
        <w:t>Je bent een flexibele multitasker die hoofd- en bijzaken weet te onderscheiden.</w:t>
      </w:r>
    </w:p>
    <w:p w14:paraId="0400028B" w14:textId="77777777" w:rsidR="000D31FE" w:rsidRDefault="000D31FE" w:rsidP="000D31FE">
      <w:pPr>
        <w:spacing w:after="0"/>
        <w:rPr>
          <w:rFonts w:asciiTheme="minorHAnsi" w:hAnsiTheme="minorHAnsi" w:cs="Tahoma"/>
          <w:b/>
          <w:i/>
        </w:rPr>
      </w:pPr>
    </w:p>
    <w:p w14:paraId="0F6E4CD7" w14:textId="77777777" w:rsidR="000D31FE" w:rsidRDefault="000D31FE" w:rsidP="000D31FE">
      <w:pPr>
        <w:pStyle w:val="Lijstalinea"/>
        <w:spacing w:after="0"/>
        <w:ind w:left="1080"/>
        <w:rPr>
          <w:rFonts w:asciiTheme="minorHAnsi" w:hAnsiTheme="minorHAnsi" w:cs="Arial"/>
        </w:rPr>
      </w:pPr>
    </w:p>
    <w:p w14:paraId="15868C61" w14:textId="77777777" w:rsidR="002C55EA" w:rsidRPr="002C55EA" w:rsidRDefault="00705B28" w:rsidP="002C55EA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Tahoma"/>
          <w:b/>
          <w:i/>
        </w:rPr>
        <w:t>Analytisch vermogen</w:t>
      </w:r>
      <w:r w:rsidR="000D31FE" w:rsidRPr="003970FF">
        <w:rPr>
          <w:rFonts w:asciiTheme="minorHAnsi" w:hAnsiTheme="minorHAnsi" w:cs="Tahoma"/>
          <w:b/>
          <w:i/>
        </w:rPr>
        <w:br/>
      </w:r>
      <w:r w:rsidR="003679B3" w:rsidRPr="003970FF">
        <w:rPr>
          <w:rFonts w:asciiTheme="minorHAnsi" w:hAnsiTheme="minorHAnsi" w:cs="Arial"/>
          <w:color w:val="000000"/>
          <w:lang w:val="nl-NL"/>
        </w:rPr>
        <w:t xml:space="preserve">Je </w:t>
      </w:r>
      <w:r>
        <w:rPr>
          <w:rFonts w:asciiTheme="minorHAnsi" w:hAnsiTheme="minorHAnsi" w:cs="Arial"/>
          <w:color w:val="000000"/>
          <w:lang w:val="nl-NL"/>
        </w:rPr>
        <w:t>bent in staat om een probleem te analyseren en volledig te begrijpen om tot een oplossing te komen</w:t>
      </w:r>
    </w:p>
    <w:p w14:paraId="65C42886" w14:textId="77777777" w:rsidR="00705B28" w:rsidRPr="00705B28" w:rsidRDefault="003679B3" w:rsidP="00522389">
      <w:pPr>
        <w:pStyle w:val="Lijstalinea"/>
        <w:numPr>
          <w:ilvl w:val="0"/>
          <w:numId w:val="22"/>
        </w:numPr>
        <w:spacing w:after="0"/>
      </w:pPr>
      <w:r w:rsidRPr="002C55EA">
        <w:rPr>
          <w:rFonts w:asciiTheme="minorHAnsi" w:hAnsiTheme="minorHAnsi" w:cs="Arial"/>
          <w:color w:val="000000"/>
          <w:lang w:val="nl-NL"/>
        </w:rPr>
        <w:t xml:space="preserve">Je </w:t>
      </w:r>
      <w:r w:rsidR="00705B28">
        <w:rPr>
          <w:rFonts w:asciiTheme="minorHAnsi" w:hAnsiTheme="minorHAnsi" w:cs="Arial"/>
          <w:color w:val="000000"/>
          <w:lang w:val="nl-NL"/>
        </w:rPr>
        <w:t>verzamelt informatie en zoekt de voor een probleemstelling relevante informatie bij elkaar</w:t>
      </w:r>
    </w:p>
    <w:p w14:paraId="31537ADE" w14:textId="77777777" w:rsidR="004E5C9F" w:rsidRPr="004E5C9F" w:rsidRDefault="004E5C9F" w:rsidP="00522389">
      <w:pPr>
        <w:pStyle w:val="Lijstalinea"/>
        <w:numPr>
          <w:ilvl w:val="0"/>
          <w:numId w:val="22"/>
        </w:numPr>
        <w:spacing w:after="0"/>
      </w:pPr>
      <w:r>
        <w:rPr>
          <w:rFonts w:asciiTheme="minorHAnsi" w:hAnsiTheme="minorHAnsi" w:cs="Arial"/>
          <w:color w:val="000000"/>
          <w:lang w:val="nl-NL"/>
        </w:rPr>
        <w:t>Je ontleedt de probleemstelling en herleidt deze tot de kern. Je stelt goede vragen die het probleem verhelderen</w:t>
      </w:r>
    </w:p>
    <w:p w14:paraId="6A9D567C" w14:textId="77777777" w:rsidR="004E5C9F" w:rsidRPr="004E5C9F" w:rsidRDefault="004E5C9F" w:rsidP="00522389">
      <w:pPr>
        <w:pStyle w:val="Lijstalinea"/>
        <w:numPr>
          <w:ilvl w:val="0"/>
          <w:numId w:val="22"/>
        </w:numPr>
        <w:spacing w:after="0"/>
      </w:pPr>
      <w:r>
        <w:rPr>
          <w:rFonts w:asciiTheme="minorHAnsi" w:hAnsiTheme="minorHAnsi" w:cs="Arial"/>
          <w:color w:val="000000"/>
        </w:rPr>
        <w:t>Je ordent, systematiseert en structureert informatie overzichtelijk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color w:val="000000"/>
        </w:rPr>
        <w:br/>
      </w:r>
    </w:p>
    <w:p w14:paraId="310BC9F6" w14:textId="77777777" w:rsidR="004E5C9F" w:rsidRPr="00DF3F1C" w:rsidRDefault="004E5C9F" w:rsidP="004E5C9F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="Tahoma"/>
          <w:szCs w:val="18"/>
        </w:rPr>
      </w:pPr>
      <w:r w:rsidRPr="004E5C9F">
        <w:rPr>
          <w:rFonts w:asciiTheme="minorHAnsi" w:hAnsiTheme="minorHAnsi" w:cs="Arial"/>
          <w:b/>
          <w:i/>
          <w:color w:val="000000"/>
          <w:lang w:val="nl-NL"/>
        </w:rPr>
        <w:t xml:space="preserve">Initiatief en </w:t>
      </w:r>
      <w:proofErr w:type="spellStart"/>
      <w:r w:rsidRPr="004E5C9F">
        <w:rPr>
          <w:rFonts w:asciiTheme="minorHAnsi" w:hAnsiTheme="minorHAnsi" w:cs="Arial"/>
          <w:b/>
          <w:i/>
          <w:color w:val="000000"/>
          <w:lang w:val="nl-NL"/>
        </w:rPr>
        <w:t>pro-actief</w:t>
      </w:r>
      <w:proofErr w:type="spellEnd"/>
      <w:r w:rsidR="00783DC8" w:rsidRPr="002C55EA">
        <w:rPr>
          <w:rFonts w:asciiTheme="minorHAnsi" w:hAnsiTheme="minorHAnsi" w:cs="Arial"/>
          <w:color w:val="000000"/>
          <w:lang w:val="nl-NL"/>
        </w:rPr>
        <w:br/>
      </w:r>
      <w:r w:rsidRPr="004E5C9F">
        <w:rPr>
          <w:rFonts w:asciiTheme="minorHAnsi" w:hAnsiTheme="minorHAnsi"/>
        </w:rPr>
        <w:t>Je signaleert problemen of belemmeringen en lost deze zo snel mogelijk op. Je bent aler</w:t>
      </w:r>
      <w:r>
        <w:rPr>
          <w:rFonts w:asciiTheme="minorHAnsi" w:hAnsiTheme="minorHAnsi"/>
        </w:rPr>
        <w:t>t en anticipeer</w:t>
      </w:r>
      <w:r w:rsidRPr="004E5C9F">
        <w:rPr>
          <w:rFonts w:asciiTheme="minorHAnsi" w:hAnsiTheme="minorHAnsi"/>
        </w:rPr>
        <w:t>t op kansen, nieuwe situaties of problemen, en je handelt er zo snel mogelijk naar</w:t>
      </w:r>
      <w:r w:rsidR="00705431">
        <w:rPr>
          <w:rFonts w:asciiTheme="minorHAnsi" w:hAnsiTheme="minorHAnsi"/>
        </w:rPr>
        <w:t>.</w:t>
      </w:r>
    </w:p>
    <w:p w14:paraId="2C4F9FF6" w14:textId="77777777" w:rsidR="004E5C9F" w:rsidRPr="00DF3F1C" w:rsidRDefault="004E5C9F" w:rsidP="004E5C9F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="Tahoma"/>
          <w:szCs w:val="18"/>
        </w:rPr>
      </w:pPr>
      <w:r w:rsidRPr="00DF3F1C">
        <w:rPr>
          <w:rFonts w:asciiTheme="minorHAnsi" w:hAnsiTheme="minorHAnsi" w:cs="Arial"/>
          <w:color w:val="000000"/>
          <w:lang w:val="nl-NL"/>
        </w:rPr>
        <w:t xml:space="preserve">Je </w:t>
      </w:r>
      <w:r w:rsidR="00705431">
        <w:rPr>
          <w:rFonts w:asciiTheme="minorHAnsi" w:hAnsiTheme="minorHAnsi" w:cs="Arial"/>
          <w:color w:val="000000"/>
          <w:lang w:val="nl-NL"/>
        </w:rPr>
        <w:t xml:space="preserve">hebt een </w:t>
      </w:r>
      <w:proofErr w:type="spellStart"/>
      <w:r w:rsidR="00705431">
        <w:rPr>
          <w:rFonts w:asciiTheme="minorHAnsi" w:hAnsiTheme="minorHAnsi" w:cs="Arial"/>
          <w:color w:val="000000"/>
          <w:lang w:val="nl-NL"/>
        </w:rPr>
        <w:t>pro-actieve</w:t>
      </w:r>
      <w:proofErr w:type="spellEnd"/>
      <w:r w:rsidR="00705431">
        <w:rPr>
          <w:rFonts w:asciiTheme="minorHAnsi" w:hAnsiTheme="minorHAnsi" w:cs="Arial"/>
          <w:color w:val="000000"/>
          <w:lang w:val="nl-NL"/>
        </w:rPr>
        <w:t xml:space="preserve"> houding, je wacht niet af maar komt in actie</w:t>
      </w:r>
      <w:r w:rsidRPr="00DF3F1C">
        <w:rPr>
          <w:rFonts w:asciiTheme="minorHAnsi" w:hAnsiTheme="minorHAnsi" w:cs="Arial"/>
          <w:color w:val="000000"/>
          <w:lang w:val="nl-NL"/>
        </w:rPr>
        <w:t xml:space="preserve"> </w:t>
      </w:r>
    </w:p>
    <w:p w14:paraId="05B85FAF" w14:textId="77777777" w:rsidR="00705431" w:rsidRPr="00705431" w:rsidRDefault="00705431" w:rsidP="004E5C9F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="Tahoma"/>
          <w:szCs w:val="18"/>
        </w:rPr>
      </w:pPr>
      <w:r>
        <w:rPr>
          <w:rFonts w:asciiTheme="minorHAnsi" w:hAnsiTheme="minorHAnsi" w:cs="Arial"/>
          <w:color w:val="000000"/>
        </w:rPr>
        <w:t>Je bedenkt alternatieven om doelstellingen te bereiken</w:t>
      </w:r>
    </w:p>
    <w:p w14:paraId="0D3B82B6" w14:textId="77777777" w:rsidR="00705431" w:rsidRPr="00705431" w:rsidRDefault="00BA449B" w:rsidP="004E5C9F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="Tahoma"/>
          <w:szCs w:val="18"/>
        </w:rPr>
      </w:pPr>
      <w:r>
        <w:rPr>
          <w:rFonts w:asciiTheme="minorHAnsi" w:hAnsiTheme="minorHAnsi" w:cs="Tahoma"/>
          <w:szCs w:val="18"/>
        </w:rPr>
        <w:t>Je reageert snel en direct op ontwikkelingen en/of wijzigingen</w:t>
      </w:r>
    </w:p>
    <w:p w14:paraId="3F123431" w14:textId="77777777" w:rsidR="004E5C9F" w:rsidRDefault="004E5C9F" w:rsidP="004E5C9F">
      <w:pPr>
        <w:spacing w:after="0"/>
        <w:rPr>
          <w:rFonts w:asciiTheme="minorHAnsi" w:hAnsiTheme="minorHAnsi" w:cs="Tahoma"/>
          <w:b/>
          <w:i/>
        </w:rPr>
      </w:pPr>
    </w:p>
    <w:p w14:paraId="38691EDB" w14:textId="77777777" w:rsidR="004E5C9F" w:rsidRDefault="004E5C9F" w:rsidP="004E5C9F">
      <w:pPr>
        <w:spacing w:after="0"/>
        <w:rPr>
          <w:rFonts w:asciiTheme="minorHAnsi" w:hAnsiTheme="minorHAnsi" w:cs="Tahoma"/>
          <w:b/>
          <w:i/>
        </w:rPr>
      </w:pPr>
    </w:p>
    <w:p w14:paraId="33D19658" w14:textId="77777777" w:rsidR="00783DC8" w:rsidRPr="00522389" w:rsidRDefault="00783DC8" w:rsidP="004E5C9F">
      <w:pPr>
        <w:pStyle w:val="Lijstalinea"/>
        <w:spacing w:after="0"/>
        <w:ind w:left="1068"/>
      </w:pPr>
    </w:p>
    <w:sectPr w:rsidR="00783DC8" w:rsidRPr="005223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9FB7" w14:textId="77777777" w:rsidR="00B947B7" w:rsidRDefault="00B947B7" w:rsidP="008554EF">
      <w:pPr>
        <w:spacing w:after="0" w:line="240" w:lineRule="auto"/>
      </w:pPr>
      <w:r>
        <w:separator/>
      </w:r>
    </w:p>
  </w:endnote>
  <w:endnote w:type="continuationSeparator" w:id="0">
    <w:p w14:paraId="458D4D02" w14:textId="77777777" w:rsidR="00B947B7" w:rsidRDefault="00B947B7" w:rsidP="008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99C9" w14:textId="601FDCBA" w:rsidR="003265D8" w:rsidRDefault="00144E69">
    <w:pPr>
      <w:pStyle w:val="Voettekst"/>
    </w:pPr>
    <w:r>
      <w:t>Mede</w:t>
    </w:r>
    <w:r w:rsidR="00344796">
      <w:t>werker IT servicedesk – april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9D70" w14:textId="77777777" w:rsidR="00B947B7" w:rsidRDefault="00B947B7" w:rsidP="008554EF">
      <w:pPr>
        <w:spacing w:after="0" w:line="240" w:lineRule="auto"/>
      </w:pPr>
      <w:r>
        <w:separator/>
      </w:r>
    </w:p>
  </w:footnote>
  <w:footnote w:type="continuationSeparator" w:id="0">
    <w:p w14:paraId="414D3D7E" w14:textId="77777777" w:rsidR="00B947B7" w:rsidRDefault="00B947B7" w:rsidP="0085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B213" w14:textId="77777777" w:rsidR="008554EF" w:rsidRDefault="008554EF" w:rsidP="008554EF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1560B69D" wp14:editId="3A4A71D6">
          <wp:extent cx="1188720" cy="4622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ad Kortri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94" cy="46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9A2"/>
    <w:multiLevelType w:val="hybridMultilevel"/>
    <w:tmpl w:val="AA5AF05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1B64C7"/>
    <w:multiLevelType w:val="hybridMultilevel"/>
    <w:tmpl w:val="F86009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A4428"/>
    <w:multiLevelType w:val="hybridMultilevel"/>
    <w:tmpl w:val="9300D2F8"/>
    <w:lvl w:ilvl="0" w:tplc="08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F6511"/>
    <w:multiLevelType w:val="hybridMultilevel"/>
    <w:tmpl w:val="164A5E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F5F71"/>
    <w:multiLevelType w:val="hybridMultilevel"/>
    <w:tmpl w:val="7AFA3E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F109F"/>
    <w:multiLevelType w:val="hybridMultilevel"/>
    <w:tmpl w:val="9F2253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3E7D"/>
    <w:multiLevelType w:val="multilevel"/>
    <w:tmpl w:val="F6C0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54BE8"/>
    <w:multiLevelType w:val="hybridMultilevel"/>
    <w:tmpl w:val="F9B895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949"/>
    <w:multiLevelType w:val="multilevel"/>
    <w:tmpl w:val="FDE6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402EE"/>
    <w:multiLevelType w:val="hybridMultilevel"/>
    <w:tmpl w:val="4CD63E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D15EC"/>
    <w:multiLevelType w:val="hybridMultilevel"/>
    <w:tmpl w:val="2C4816D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366C6"/>
    <w:multiLevelType w:val="multilevel"/>
    <w:tmpl w:val="04D6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F148D"/>
    <w:multiLevelType w:val="multilevel"/>
    <w:tmpl w:val="1794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D8483B"/>
    <w:multiLevelType w:val="hybridMultilevel"/>
    <w:tmpl w:val="99B4144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06E38"/>
    <w:multiLevelType w:val="multilevel"/>
    <w:tmpl w:val="526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C171B"/>
    <w:multiLevelType w:val="hybridMultilevel"/>
    <w:tmpl w:val="54C21E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9F7"/>
    <w:multiLevelType w:val="hybridMultilevel"/>
    <w:tmpl w:val="E452A3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69F"/>
    <w:multiLevelType w:val="hybridMultilevel"/>
    <w:tmpl w:val="63902A7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8301A"/>
    <w:multiLevelType w:val="multilevel"/>
    <w:tmpl w:val="037C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53508"/>
    <w:multiLevelType w:val="hybridMultilevel"/>
    <w:tmpl w:val="654A433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564F8C"/>
    <w:multiLevelType w:val="hybridMultilevel"/>
    <w:tmpl w:val="4596E8D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786270"/>
    <w:multiLevelType w:val="multilevel"/>
    <w:tmpl w:val="654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8C509D"/>
    <w:multiLevelType w:val="hybridMultilevel"/>
    <w:tmpl w:val="C6F647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D2794"/>
    <w:multiLevelType w:val="multilevel"/>
    <w:tmpl w:val="6920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023F56"/>
    <w:multiLevelType w:val="hybridMultilevel"/>
    <w:tmpl w:val="274A9CC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86F17F7"/>
    <w:multiLevelType w:val="hybridMultilevel"/>
    <w:tmpl w:val="4D82F5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357E6"/>
    <w:multiLevelType w:val="hybridMultilevel"/>
    <w:tmpl w:val="DA4410C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992EBD"/>
    <w:multiLevelType w:val="multilevel"/>
    <w:tmpl w:val="7DA2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232AA7"/>
    <w:multiLevelType w:val="hybridMultilevel"/>
    <w:tmpl w:val="A12458B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C317FB"/>
    <w:multiLevelType w:val="multilevel"/>
    <w:tmpl w:val="506C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045A0"/>
    <w:multiLevelType w:val="multilevel"/>
    <w:tmpl w:val="ABCE7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255B2A"/>
    <w:multiLevelType w:val="hybridMultilevel"/>
    <w:tmpl w:val="5350A66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A41056"/>
    <w:multiLevelType w:val="hybridMultilevel"/>
    <w:tmpl w:val="7922B0F2"/>
    <w:lvl w:ilvl="0" w:tplc="0813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6AA20EA8"/>
    <w:multiLevelType w:val="multilevel"/>
    <w:tmpl w:val="F400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59074A"/>
    <w:multiLevelType w:val="hybridMultilevel"/>
    <w:tmpl w:val="AF3892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B22C58"/>
    <w:multiLevelType w:val="hybridMultilevel"/>
    <w:tmpl w:val="A992E8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533EC"/>
    <w:multiLevelType w:val="multilevel"/>
    <w:tmpl w:val="3AC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5659F"/>
    <w:multiLevelType w:val="hybridMultilevel"/>
    <w:tmpl w:val="1C86B8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9598E"/>
    <w:multiLevelType w:val="hybridMultilevel"/>
    <w:tmpl w:val="ABD8E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"/>
  </w:num>
  <w:num w:numId="5">
    <w:abstractNumId w:val="31"/>
  </w:num>
  <w:num w:numId="6">
    <w:abstractNumId w:val="28"/>
  </w:num>
  <w:num w:numId="7">
    <w:abstractNumId w:val="34"/>
  </w:num>
  <w:num w:numId="8">
    <w:abstractNumId w:val="17"/>
  </w:num>
  <w:num w:numId="9">
    <w:abstractNumId w:val="38"/>
  </w:num>
  <w:num w:numId="10">
    <w:abstractNumId w:val="25"/>
  </w:num>
  <w:num w:numId="11">
    <w:abstractNumId w:val="20"/>
  </w:num>
  <w:num w:numId="12">
    <w:abstractNumId w:val="35"/>
  </w:num>
  <w:num w:numId="13">
    <w:abstractNumId w:val="26"/>
  </w:num>
  <w:num w:numId="14">
    <w:abstractNumId w:val="13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16"/>
  </w:num>
  <w:num w:numId="21">
    <w:abstractNumId w:val="19"/>
  </w:num>
  <w:num w:numId="22">
    <w:abstractNumId w:val="0"/>
  </w:num>
  <w:num w:numId="23">
    <w:abstractNumId w:val="24"/>
  </w:num>
  <w:num w:numId="24">
    <w:abstractNumId w:val="22"/>
  </w:num>
  <w:num w:numId="25">
    <w:abstractNumId w:val="36"/>
  </w:num>
  <w:num w:numId="26">
    <w:abstractNumId w:val="21"/>
  </w:num>
  <w:num w:numId="27">
    <w:abstractNumId w:val="9"/>
  </w:num>
  <w:num w:numId="28">
    <w:abstractNumId w:val="37"/>
  </w:num>
  <w:num w:numId="29">
    <w:abstractNumId w:val="7"/>
  </w:num>
  <w:num w:numId="30">
    <w:abstractNumId w:val="33"/>
  </w:num>
  <w:num w:numId="31">
    <w:abstractNumId w:val="29"/>
  </w:num>
  <w:num w:numId="32">
    <w:abstractNumId w:val="27"/>
  </w:num>
  <w:num w:numId="33">
    <w:abstractNumId w:val="14"/>
  </w:num>
  <w:num w:numId="34">
    <w:abstractNumId w:val="15"/>
  </w:num>
  <w:num w:numId="35">
    <w:abstractNumId w:val="32"/>
  </w:num>
  <w:num w:numId="36">
    <w:abstractNumId w:val="30"/>
  </w:num>
  <w:num w:numId="37">
    <w:abstractNumId w:val="5"/>
  </w:num>
  <w:num w:numId="38">
    <w:abstractNumId w:val="8"/>
  </w:num>
  <w:num w:numId="3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F"/>
    <w:rsid w:val="00002DD7"/>
    <w:rsid w:val="00004C0A"/>
    <w:rsid w:val="00014678"/>
    <w:rsid w:val="00015AD6"/>
    <w:rsid w:val="00024362"/>
    <w:rsid w:val="00042D6A"/>
    <w:rsid w:val="000638B2"/>
    <w:rsid w:val="00063F4B"/>
    <w:rsid w:val="000654C1"/>
    <w:rsid w:val="00072075"/>
    <w:rsid w:val="000731E5"/>
    <w:rsid w:val="00081C65"/>
    <w:rsid w:val="00081EBB"/>
    <w:rsid w:val="00092BF1"/>
    <w:rsid w:val="0009493B"/>
    <w:rsid w:val="00095992"/>
    <w:rsid w:val="000A0E8F"/>
    <w:rsid w:val="000A3E59"/>
    <w:rsid w:val="000A7E92"/>
    <w:rsid w:val="000B15D0"/>
    <w:rsid w:val="000B545B"/>
    <w:rsid w:val="000C026B"/>
    <w:rsid w:val="000C5763"/>
    <w:rsid w:val="000C58E0"/>
    <w:rsid w:val="000D2FF4"/>
    <w:rsid w:val="000D31FE"/>
    <w:rsid w:val="000E63A8"/>
    <w:rsid w:val="000F156F"/>
    <w:rsid w:val="000F28D8"/>
    <w:rsid w:val="00103DB4"/>
    <w:rsid w:val="00105CDC"/>
    <w:rsid w:val="0012376A"/>
    <w:rsid w:val="001377E0"/>
    <w:rsid w:val="001422DA"/>
    <w:rsid w:val="00144E69"/>
    <w:rsid w:val="001574B1"/>
    <w:rsid w:val="00164E45"/>
    <w:rsid w:val="001758E9"/>
    <w:rsid w:val="001B2A4C"/>
    <w:rsid w:val="001B3C85"/>
    <w:rsid w:val="001C6748"/>
    <w:rsid w:val="001D0316"/>
    <w:rsid w:val="001E322F"/>
    <w:rsid w:val="001F33F6"/>
    <w:rsid w:val="002071FC"/>
    <w:rsid w:val="002078E5"/>
    <w:rsid w:val="00231006"/>
    <w:rsid w:val="0023104F"/>
    <w:rsid w:val="002336DB"/>
    <w:rsid w:val="00240CBA"/>
    <w:rsid w:val="00241095"/>
    <w:rsid w:val="00241AF9"/>
    <w:rsid w:val="0024308E"/>
    <w:rsid w:val="00273E2D"/>
    <w:rsid w:val="00276435"/>
    <w:rsid w:val="002A33AA"/>
    <w:rsid w:val="002B0DE3"/>
    <w:rsid w:val="002C55EA"/>
    <w:rsid w:val="002C7381"/>
    <w:rsid w:val="002D6F4C"/>
    <w:rsid w:val="002E002A"/>
    <w:rsid w:val="002E1594"/>
    <w:rsid w:val="002F4014"/>
    <w:rsid w:val="003265D8"/>
    <w:rsid w:val="003371B2"/>
    <w:rsid w:val="00344796"/>
    <w:rsid w:val="00354AF7"/>
    <w:rsid w:val="00355689"/>
    <w:rsid w:val="00364A43"/>
    <w:rsid w:val="003679B3"/>
    <w:rsid w:val="003702B2"/>
    <w:rsid w:val="003740BD"/>
    <w:rsid w:val="003814DA"/>
    <w:rsid w:val="00390D96"/>
    <w:rsid w:val="00394E20"/>
    <w:rsid w:val="003970FF"/>
    <w:rsid w:val="003B10B3"/>
    <w:rsid w:val="003B12DF"/>
    <w:rsid w:val="003B2F60"/>
    <w:rsid w:val="003B499A"/>
    <w:rsid w:val="003B550F"/>
    <w:rsid w:val="003B79B5"/>
    <w:rsid w:val="003D2674"/>
    <w:rsid w:val="003E37D6"/>
    <w:rsid w:val="003E398E"/>
    <w:rsid w:val="003E5457"/>
    <w:rsid w:val="003E72EA"/>
    <w:rsid w:val="003F5155"/>
    <w:rsid w:val="004172C2"/>
    <w:rsid w:val="004229F0"/>
    <w:rsid w:val="0042504F"/>
    <w:rsid w:val="00425084"/>
    <w:rsid w:val="0042587A"/>
    <w:rsid w:val="00440806"/>
    <w:rsid w:val="00443B25"/>
    <w:rsid w:val="0045646E"/>
    <w:rsid w:val="00465788"/>
    <w:rsid w:val="00473E83"/>
    <w:rsid w:val="00481331"/>
    <w:rsid w:val="004829A2"/>
    <w:rsid w:val="00491225"/>
    <w:rsid w:val="00496FFE"/>
    <w:rsid w:val="004B0E19"/>
    <w:rsid w:val="004B2044"/>
    <w:rsid w:val="004B5B25"/>
    <w:rsid w:val="004D3E55"/>
    <w:rsid w:val="004D5DFE"/>
    <w:rsid w:val="004E0558"/>
    <w:rsid w:val="004E5C9F"/>
    <w:rsid w:val="00522389"/>
    <w:rsid w:val="00524815"/>
    <w:rsid w:val="00524BB6"/>
    <w:rsid w:val="00544F00"/>
    <w:rsid w:val="005479DC"/>
    <w:rsid w:val="005517F9"/>
    <w:rsid w:val="00553FAC"/>
    <w:rsid w:val="00567D72"/>
    <w:rsid w:val="00586F13"/>
    <w:rsid w:val="00587AD1"/>
    <w:rsid w:val="005D018A"/>
    <w:rsid w:val="005D27ED"/>
    <w:rsid w:val="005D6E96"/>
    <w:rsid w:val="005E382B"/>
    <w:rsid w:val="005E45B9"/>
    <w:rsid w:val="00605AFB"/>
    <w:rsid w:val="0061606A"/>
    <w:rsid w:val="0061612A"/>
    <w:rsid w:val="006207B4"/>
    <w:rsid w:val="00620E31"/>
    <w:rsid w:val="0062345B"/>
    <w:rsid w:val="00623E67"/>
    <w:rsid w:val="0064159F"/>
    <w:rsid w:val="00662830"/>
    <w:rsid w:val="006866F0"/>
    <w:rsid w:val="0069668A"/>
    <w:rsid w:val="006B288F"/>
    <w:rsid w:val="006C7FC7"/>
    <w:rsid w:val="006E0B8C"/>
    <w:rsid w:val="006F2168"/>
    <w:rsid w:val="006F47BD"/>
    <w:rsid w:val="00705431"/>
    <w:rsid w:val="00705B28"/>
    <w:rsid w:val="00731F9E"/>
    <w:rsid w:val="00732FCD"/>
    <w:rsid w:val="007377B4"/>
    <w:rsid w:val="0074153B"/>
    <w:rsid w:val="007475F3"/>
    <w:rsid w:val="007501C8"/>
    <w:rsid w:val="00753676"/>
    <w:rsid w:val="00756FB9"/>
    <w:rsid w:val="00760FBF"/>
    <w:rsid w:val="0076271E"/>
    <w:rsid w:val="00765407"/>
    <w:rsid w:val="00771358"/>
    <w:rsid w:val="0077216D"/>
    <w:rsid w:val="00783DC8"/>
    <w:rsid w:val="00795293"/>
    <w:rsid w:val="007A1958"/>
    <w:rsid w:val="007A23FE"/>
    <w:rsid w:val="007C31FA"/>
    <w:rsid w:val="007C530C"/>
    <w:rsid w:val="007F36A2"/>
    <w:rsid w:val="007F61F7"/>
    <w:rsid w:val="0080159D"/>
    <w:rsid w:val="00826679"/>
    <w:rsid w:val="00827025"/>
    <w:rsid w:val="00827693"/>
    <w:rsid w:val="00837253"/>
    <w:rsid w:val="00846867"/>
    <w:rsid w:val="008554EF"/>
    <w:rsid w:val="0085692E"/>
    <w:rsid w:val="00862BB0"/>
    <w:rsid w:val="008658C1"/>
    <w:rsid w:val="0086722A"/>
    <w:rsid w:val="00883006"/>
    <w:rsid w:val="008927BE"/>
    <w:rsid w:val="008A3AA5"/>
    <w:rsid w:val="008B1C78"/>
    <w:rsid w:val="008C3ABE"/>
    <w:rsid w:val="008D4EC2"/>
    <w:rsid w:val="008E4BDB"/>
    <w:rsid w:val="00903A90"/>
    <w:rsid w:val="00913B43"/>
    <w:rsid w:val="00915D1F"/>
    <w:rsid w:val="00923581"/>
    <w:rsid w:val="00924BCA"/>
    <w:rsid w:val="009258E4"/>
    <w:rsid w:val="009264EC"/>
    <w:rsid w:val="009405AC"/>
    <w:rsid w:val="00952716"/>
    <w:rsid w:val="009662F8"/>
    <w:rsid w:val="0097000F"/>
    <w:rsid w:val="009815E6"/>
    <w:rsid w:val="00990B0B"/>
    <w:rsid w:val="009913B0"/>
    <w:rsid w:val="009B3A52"/>
    <w:rsid w:val="009B3C20"/>
    <w:rsid w:val="009C011D"/>
    <w:rsid w:val="009E0DFF"/>
    <w:rsid w:val="00A006A3"/>
    <w:rsid w:val="00A04238"/>
    <w:rsid w:val="00A175BE"/>
    <w:rsid w:val="00A600F7"/>
    <w:rsid w:val="00A71736"/>
    <w:rsid w:val="00A75C27"/>
    <w:rsid w:val="00A770C7"/>
    <w:rsid w:val="00A961AA"/>
    <w:rsid w:val="00AE6227"/>
    <w:rsid w:val="00AF14C9"/>
    <w:rsid w:val="00AF4334"/>
    <w:rsid w:val="00AF5B51"/>
    <w:rsid w:val="00AF7BE4"/>
    <w:rsid w:val="00B06911"/>
    <w:rsid w:val="00B31769"/>
    <w:rsid w:val="00B3221F"/>
    <w:rsid w:val="00B33473"/>
    <w:rsid w:val="00B34E6C"/>
    <w:rsid w:val="00B42133"/>
    <w:rsid w:val="00B50D5A"/>
    <w:rsid w:val="00B5264D"/>
    <w:rsid w:val="00B747F4"/>
    <w:rsid w:val="00B947B7"/>
    <w:rsid w:val="00BA25C3"/>
    <w:rsid w:val="00BA449B"/>
    <w:rsid w:val="00BC2498"/>
    <w:rsid w:val="00BD685C"/>
    <w:rsid w:val="00BE2903"/>
    <w:rsid w:val="00BE337E"/>
    <w:rsid w:val="00C02158"/>
    <w:rsid w:val="00C14887"/>
    <w:rsid w:val="00C14A7B"/>
    <w:rsid w:val="00C20932"/>
    <w:rsid w:val="00C50D3E"/>
    <w:rsid w:val="00C51167"/>
    <w:rsid w:val="00C51668"/>
    <w:rsid w:val="00C61CA2"/>
    <w:rsid w:val="00C63AA7"/>
    <w:rsid w:val="00C64504"/>
    <w:rsid w:val="00C70387"/>
    <w:rsid w:val="00C7265B"/>
    <w:rsid w:val="00C74432"/>
    <w:rsid w:val="00C862AA"/>
    <w:rsid w:val="00C96C2B"/>
    <w:rsid w:val="00CF2ECB"/>
    <w:rsid w:val="00D21C53"/>
    <w:rsid w:val="00D342DC"/>
    <w:rsid w:val="00D43098"/>
    <w:rsid w:val="00D4657C"/>
    <w:rsid w:val="00D52BAB"/>
    <w:rsid w:val="00D54E58"/>
    <w:rsid w:val="00D6153F"/>
    <w:rsid w:val="00D6523A"/>
    <w:rsid w:val="00D66D06"/>
    <w:rsid w:val="00D703FB"/>
    <w:rsid w:val="00D73AC9"/>
    <w:rsid w:val="00D76FD8"/>
    <w:rsid w:val="00D87A1E"/>
    <w:rsid w:val="00D91902"/>
    <w:rsid w:val="00D932E7"/>
    <w:rsid w:val="00DB2DF7"/>
    <w:rsid w:val="00DB4121"/>
    <w:rsid w:val="00DD25D3"/>
    <w:rsid w:val="00DD64D1"/>
    <w:rsid w:val="00DE0F64"/>
    <w:rsid w:val="00DE3025"/>
    <w:rsid w:val="00DF3470"/>
    <w:rsid w:val="00DF3F1C"/>
    <w:rsid w:val="00E044E3"/>
    <w:rsid w:val="00E04B4B"/>
    <w:rsid w:val="00E068D9"/>
    <w:rsid w:val="00E17542"/>
    <w:rsid w:val="00E2159C"/>
    <w:rsid w:val="00E22D88"/>
    <w:rsid w:val="00E3266E"/>
    <w:rsid w:val="00E3648F"/>
    <w:rsid w:val="00E41854"/>
    <w:rsid w:val="00E43883"/>
    <w:rsid w:val="00E515B7"/>
    <w:rsid w:val="00E52E48"/>
    <w:rsid w:val="00E679A5"/>
    <w:rsid w:val="00E7100A"/>
    <w:rsid w:val="00E759E7"/>
    <w:rsid w:val="00E80A32"/>
    <w:rsid w:val="00E84D2A"/>
    <w:rsid w:val="00E94D75"/>
    <w:rsid w:val="00EA748D"/>
    <w:rsid w:val="00EB2809"/>
    <w:rsid w:val="00EB31C8"/>
    <w:rsid w:val="00EC51BD"/>
    <w:rsid w:val="00ED0666"/>
    <w:rsid w:val="00ED0C65"/>
    <w:rsid w:val="00ED106A"/>
    <w:rsid w:val="00F04EE5"/>
    <w:rsid w:val="00F1423B"/>
    <w:rsid w:val="00F27074"/>
    <w:rsid w:val="00F41A68"/>
    <w:rsid w:val="00F57E07"/>
    <w:rsid w:val="00F71642"/>
    <w:rsid w:val="00F73E95"/>
    <w:rsid w:val="00F753E6"/>
    <w:rsid w:val="00F76BB1"/>
    <w:rsid w:val="00F84A1E"/>
    <w:rsid w:val="00FA70A9"/>
    <w:rsid w:val="00FA726E"/>
    <w:rsid w:val="00FB53F5"/>
    <w:rsid w:val="00FD27DD"/>
    <w:rsid w:val="00FD3623"/>
    <w:rsid w:val="00FE3D56"/>
    <w:rsid w:val="00FE6EEE"/>
    <w:rsid w:val="00FF304D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91C6"/>
  <w15:chartTrackingRefBased/>
  <w15:docId w15:val="{E169E704-84D5-4132-9740-E80941F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54EF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8554E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54EF"/>
    <w:pPr>
      <w:keepNext/>
      <w:keepLines/>
      <w:spacing w:before="40" w:after="0"/>
      <w:outlineLvl w:val="1"/>
    </w:pPr>
    <w:rPr>
      <w:rFonts w:eastAsiaTheme="majorEastAsia" w:cstheme="majorBidi"/>
      <w:b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7A1E"/>
    <w:pPr>
      <w:keepNext/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54EF"/>
  </w:style>
  <w:style w:type="paragraph" w:styleId="Voettekst">
    <w:name w:val="footer"/>
    <w:basedOn w:val="Standaard"/>
    <w:link w:val="VoettekstChar"/>
    <w:uiPriority w:val="99"/>
    <w:unhideWhenUsed/>
    <w:rsid w:val="0085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54EF"/>
  </w:style>
  <w:style w:type="character" w:customStyle="1" w:styleId="Kop1Char">
    <w:name w:val="Kop 1 Char"/>
    <w:basedOn w:val="Standaardalinea-lettertype"/>
    <w:link w:val="Kop1"/>
    <w:uiPriority w:val="9"/>
    <w:rsid w:val="008554E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554EF"/>
    <w:rPr>
      <w:rFonts w:ascii="Arial" w:eastAsiaTheme="majorEastAsia" w:hAnsi="Arial" w:cstheme="majorBidi"/>
      <w:b/>
      <w:sz w:val="40"/>
      <w:szCs w:val="26"/>
    </w:rPr>
  </w:style>
  <w:style w:type="table" w:styleId="Tabelraster">
    <w:name w:val="Table Grid"/>
    <w:basedOn w:val="Standaardtabel"/>
    <w:uiPriority w:val="39"/>
    <w:rsid w:val="0085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3">
    <w:name w:val="List Table 3 Accent 3"/>
    <w:basedOn w:val="Standaardtabel"/>
    <w:uiPriority w:val="48"/>
    <w:rsid w:val="008554E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D87A1E"/>
    <w:rPr>
      <w:rFonts w:ascii="Arial" w:eastAsiaTheme="majorEastAsia" w:hAnsi="Arial" w:cstheme="majorBidi"/>
      <w:b/>
      <w:sz w:val="28"/>
      <w:szCs w:val="24"/>
    </w:rPr>
  </w:style>
  <w:style w:type="paragraph" w:styleId="Lijstalinea">
    <w:name w:val="List Paragraph"/>
    <w:basedOn w:val="Standaard"/>
    <w:uiPriority w:val="34"/>
    <w:qFormat/>
    <w:rsid w:val="008554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C2B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81331"/>
    <w:pPr>
      <w:spacing w:after="384" w:line="384" w:lineRule="atLeast"/>
    </w:pPr>
    <w:rPr>
      <w:rFonts w:ascii="Times New Roman" w:eastAsia="Times New Roman" w:hAnsi="Times New Roman" w:cs="Times New Roman"/>
      <w:sz w:val="26"/>
      <w:szCs w:val="26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6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6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668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6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668"/>
    <w:rPr>
      <w:rFonts w:ascii="Arial" w:hAnsi="Arial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095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4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8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3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72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28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44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76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61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9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7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330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24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47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6945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558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EDEDE"/>
                          </w:divBdr>
                        </w:div>
                        <w:div w:id="1131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7CAC-CD1B-4B73-9C5B-3E519544F436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99798B0B-6E72-411F-B365-122AD0BA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1312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Hooghe</dc:creator>
  <cp:keywords/>
  <dc:description/>
  <cp:lastModifiedBy>Lut Vanderbeken</cp:lastModifiedBy>
  <cp:revision>5</cp:revision>
  <cp:lastPrinted>2017-04-24T13:16:00Z</cp:lastPrinted>
  <dcterms:created xsi:type="dcterms:W3CDTF">2019-04-15T14:08:00Z</dcterms:created>
  <dcterms:modified xsi:type="dcterms:W3CDTF">2019-04-15T14:10:00Z</dcterms:modified>
</cp:coreProperties>
</file>