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48"/>
          <w:szCs w:val="48"/>
          <w:lang w:eastAsia="nl-BE"/>
        </w:rPr>
        <w:t>Vaste plantenlijst:</w:t>
      </w:r>
      <w:bookmarkStart w:id="0" w:name="_GoBack"/>
      <w:bookmarkEnd w:id="0"/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4"/>
          <w:szCs w:val="24"/>
          <w:u w:val="single"/>
          <w:lang w:eastAsia="nl-BE"/>
        </w:rPr>
        <w:t>1.    </w:t>
      </w: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 Kruipend zenegroen </w:t>
      </w:r>
      <w:r>
        <w:rPr>
          <w:rFonts w:ascii="Arial" w:hAnsi="Arial" w:cs="Arial"/>
          <w:color w:val="4B4B4B"/>
          <w:sz w:val="24"/>
          <w:szCs w:val="24"/>
          <w:u w:val="single"/>
          <w:lang w:eastAsia="nl-BE"/>
        </w:rPr>
        <w:t>(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Ajuga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 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reptans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1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proofErr w:type="spellStart"/>
      <w:r>
        <w:rPr>
          <w:rFonts w:ascii="Arial" w:hAnsi="Arial" w:cs="Arial"/>
          <w:color w:val="4B4B4B"/>
          <w:sz w:val="21"/>
          <w:szCs w:val="21"/>
          <w:lang w:eastAsia="nl-BE"/>
        </w:rPr>
        <w:t>Bladhoudend</w:t>
      </w:r>
      <w:proofErr w:type="spellEnd"/>
    </w:p>
    <w:p w:rsidR="007B03EC" w:rsidRDefault="007B03EC" w:rsidP="007B03EC">
      <w:pPr>
        <w:numPr>
          <w:ilvl w:val="0"/>
          <w:numId w:val="1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Kleur: Blauw/paars</w:t>
      </w:r>
    </w:p>
    <w:p w:rsidR="007B03EC" w:rsidRDefault="007B03EC" w:rsidP="007B03EC">
      <w:pPr>
        <w:numPr>
          <w:ilvl w:val="0"/>
          <w:numId w:val="1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10cm</w:t>
      </w:r>
    </w:p>
    <w:p w:rsidR="007B03EC" w:rsidRDefault="007B03EC" w:rsidP="007B03EC">
      <w:pPr>
        <w:numPr>
          <w:ilvl w:val="0"/>
          <w:numId w:val="1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Schaduw/Halfschaduw</w:t>
      </w:r>
    </w:p>
    <w:p w:rsidR="007B03EC" w:rsidRDefault="007B03EC" w:rsidP="007B03EC">
      <w:pPr>
        <w:numPr>
          <w:ilvl w:val="0"/>
          <w:numId w:val="1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april tot juni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drawing>
          <wp:inline distT="0" distB="0" distL="0" distR="0">
            <wp:extent cx="2686050" cy="2019300"/>
            <wp:effectExtent l="0" t="0" r="0" b="0"/>
            <wp:docPr id="14" name="Afbeelding 14" descr="ajuga reptans kruipend zenegroen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juga reptans kruipend zenegroen 0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4"/>
          <w:szCs w:val="24"/>
          <w:u w:val="single"/>
          <w:lang w:eastAsia="nl-BE"/>
        </w:rPr>
        <w:t>2.    </w:t>
      </w: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 Zeeuws knoopje </w:t>
      </w:r>
      <w:r>
        <w:rPr>
          <w:rFonts w:ascii="Arial" w:hAnsi="Arial" w:cs="Arial"/>
          <w:b/>
          <w:bCs/>
          <w:color w:val="4B4B4B"/>
          <w:sz w:val="24"/>
          <w:szCs w:val="24"/>
          <w:u w:val="single"/>
          <w:lang w:eastAsia="nl-BE"/>
        </w:rPr>
        <w:t>(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Astrantia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 major)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2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Bladverliezend</w:t>
      </w:r>
    </w:p>
    <w:p w:rsidR="007B03EC" w:rsidRDefault="007B03EC" w:rsidP="007B03EC">
      <w:pPr>
        <w:numPr>
          <w:ilvl w:val="0"/>
          <w:numId w:val="2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Kleur: wit met rozerood midden</w:t>
      </w:r>
    </w:p>
    <w:p w:rsidR="007B03EC" w:rsidRDefault="007B03EC" w:rsidP="007B03EC">
      <w:pPr>
        <w:numPr>
          <w:ilvl w:val="0"/>
          <w:numId w:val="2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50-70cm</w:t>
      </w:r>
    </w:p>
    <w:p w:rsidR="007B03EC" w:rsidRDefault="007B03EC" w:rsidP="007B03EC">
      <w:pPr>
        <w:numPr>
          <w:ilvl w:val="0"/>
          <w:numId w:val="2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Zon/Halfschaduw</w:t>
      </w:r>
    </w:p>
    <w:p w:rsidR="007B03EC" w:rsidRDefault="007B03EC" w:rsidP="007B03EC">
      <w:pPr>
        <w:numPr>
          <w:ilvl w:val="0"/>
          <w:numId w:val="2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juni tot augustus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lastRenderedPageBreak/>
        <w:drawing>
          <wp:inline distT="0" distB="0" distL="0" distR="0">
            <wp:extent cx="2686050" cy="2355850"/>
            <wp:effectExtent l="0" t="0" r="0" b="6350"/>
            <wp:docPr id="13" name="Afbeelding 13" descr="bloemen flowers astrantia major zeeuws knoop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loemen flowers astrantia major zeeuws knoopj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4"/>
          <w:szCs w:val="24"/>
          <w:u w:val="single"/>
          <w:lang w:eastAsia="nl-BE"/>
        </w:rPr>
        <w:t>3.    </w:t>
      </w: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 Onzelievevrouwebedstro </w:t>
      </w:r>
      <w:r>
        <w:rPr>
          <w:rFonts w:ascii="Arial" w:hAnsi="Arial" w:cs="Arial"/>
          <w:color w:val="4B4B4B"/>
          <w:sz w:val="24"/>
          <w:szCs w:val="24"/>
          <w:u w:val="single"/>
          <w:lang w:eastAsia="nl-BE"/>
        </w:rPr>
        <w:t> (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Galium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 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odoratum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3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Bladverliezend</w:t>
      </w:r>
    </w:p>
    <w:p w:rsidR="007B03EC" w:rsidRDefault="007B03EC" w:rsidP="007B03EC">
      <w:pPr>
        <w:numPr>
          <w:ilvl w:val="0"/>
          <w:numId w:val="3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Kleur: wit</w:t>
      </w:r>
    </w:p>
    <w:p w:rsidR="007B03EC" w:rsidRDefault="007B03EC" w:rsidP="007B03EC">
      <w:pPr>
        <w:numPr>
          <w:ilvl w:val="0"/>
          <w:numId w:val="3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10-20cm</w:t>
      </w:r>
    </w:p>
    <w:p w:rsidR="007B03EC" w:rsidRDefault="007B03EC" w:rsidP="007B03EC">
      <w:pPr>
        <w:numPr>
          <w:ilvl w:val="0"/>
          <w:numId w:val="3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Schaduw - Halfschaduw</w:t>
      </w:r>
    </w:p>
    <w:p w:rsidR="007B03EC" w:rsidRDefault="007B03EC" w:rsidP="007B03EC">
      <w:pPr>
        <w:numPr>
          <w:ilvl w:val="0"/>
          <w:numId w:val="3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mei tot juni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drawing>
          <wp:inline distT="0" distB="0" distL="0" distR="0">
            <wp:extent cx="2686050" cy="2019300"/>
            <wp:effectExtent l="0" t="0" r="0" b="0"/>
            <wp:docPr id="12" name="Afbeelding 12" descr="olvbed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olvbedstr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4"/>
          <w:szCs w:val="24"/>
          <w:u w:val="single"/>
          <w:lang w:eastAsia="nl-BE"/>
        </w:rPr>
        <w:t>4.    </w:t>
      </w: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 Bloedooievaarsbek</w:t>
      </w:r>
      <w:r>
        <w:rPr>
          <w:rFonts w:ascii="Arial" w:hAnsi="Arial" w:cs="Arial"/>
          <w:color w:val="4B4B4B"/>
          <w:sz w:val="24"/>
          <w:szCs w:val="24"/>
          <w:u w:val="single"/>
          <w:lang w:eastAsia="nl-BE"/>
        </w:rPr>
        <w:t> (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Geranium 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sanguineum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4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lastRenderedPageBreak/>
        <w:t>Bladverliezend</w:t>
      </w:r>
    </w:p>
    <w:p w:rsidR="007B03EC" w:rsidRDefault="007B03EC" w:rsidP="007B03EC">
      <w:pPr>
        <w:numPr>
          <w:ilvl w:val="0"/>
          <w:numId w:val="4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Kleur: karmijn roze met donkerrode aders</w:t>
      </w:r>
    </w:p>
    <w:p w:rsidR="007B03EC" w:rsidRDefault="007B03EC" w:rsidP="007B03EC">
      <w:pPr>
        <w:numPr>
          <w:ilvl w:val="0"/>
          <w:numId w:val="4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20cm</w:t>
      </w:r>
    </w:p>
    <w:p w:rsidR="007B03EC" w:rsidRDefault="007B03EC" w:rsidP="007B03EC">
      <w:pPr>
        <w:numPr>
          <w:ilvl w:val="0"/>
          <w:numId w:val="4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Zon/Halfschaduw</w:t>
      </w:r>
    </w:p>
    <w:p w:rsidR="007B03EC" w:rsidRDefault="007B03EC" w:rsidP="007B03EC">
      <w:pPr>
        <w:numPr>
          <w:ilvl w:val="0"/>
          <w:numId w:val="4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mei tot juni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drawing>
          <wp:inline distT="0" distB="0" distL="0" distR="0">
            <wp:extent cx="2686050" cy="1752600"/>
            <wp:effectExtent l="0" t="0" r="0" b="0"/>
            <wp:docPr id="11" name="Afbeelding 11" descr="bloedooievaars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loedooievaarsbe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5.     Vrouwenmantel </w:t>
      </w:r>
      <w:r>
        <w:rPr>
          <w:rFonts w:ascii="Arial" w:hAnsi="Arial" w:cs="Arial"/>
          <w:color w:val="4B4B4B"/>
          <w:sz w:val="24"/>
          <w:szCs w:val="24"/>
          <w:u w:val="single"/>
          <w:lang w:eastAsia="nl-BE"/>
        </w:rPr>
        <w:t>(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Alchemilla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 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mollis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5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Bladverliezend</w:t>
      </w:r>
    </w:p>
    <w:p w:rsidR="007B03EC" w:rsidRDefault="007B03EC" w:rsidP="007B03EC">
      <w:pPr>
        <w:numPr>
          <w:ilvl w:val="0"/>
          <w:numId w:val="5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Kleur: groen geel</w:t>
      </w:r>
    </w:p>
    <w:p w:rsidR="007B03EC" w:rsidRDefault="007B03EC" w:rsidP="007B03EC">
      <w:pPr>
        <w:numPr>
          <w:ilvl w:val="0"/>
          <w:numId w:val="5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30-40cm</w:t>
      </w:r>
    </w:p>
    <w:p w:rsidR="007B03EC" w:rsidRDefault="007B03EC" w:rsidP="007B03EC">
      <w:pPr>
        <w:numPr>
          <w:ilvl w:val="0"/>
          <w:numId w:val="5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Zon/Halfschaduw</w:t>
      </w:r>
    </w:p>
    <w:p w:rsidR="007B03EC" w:rsidRDefault="007B03EC" w:rsidP="007B03EC">
      <w:pPr>
        <w:numPr>
          <w:ilvl w:val="0"/>
          <w:numId w:val="5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mei tot juni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drawing>
          <wp:inline distT="0" distB="0" distL="0" distR="0">
            <wp:extent cx="2686050" cy="2152650"/>
            <wp:effectExtent l="0" t="0" r="0" b="0"/>
            <wp:docPr id="10" name="Afbeelding 10" descr="alchemilla mol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lchemilla mollis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lastRenderedPageBreak/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6.     Nieskruid</w:t>
      </w:r>
      <w:r>
        <w:rPr>
          <w:rFonts w:ascii="Arial" w:hAnsi="Arial" w:cs="Arial"/>
          <w:color w:val="4B4B4B"/>
          <w:sz w:val="24"/>
          <w:szCs w:val="24"/>
          <w:u w:val="single"/>
          <w:lang w:eastAsia="nl-BE"/>
        </w:rPr>
        <w:t> (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Helleborus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 orientalis)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6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proofErr w:type="spellStart"/>
      <w:r>
        <w:rPr>
          <w:rFonts w:ascii="Arial" w:hAnsi="Arial" w:cs="Arial"/>
          <w:color w:val="4B4B4B"/>
          <w:sz w:val="21"/>
          <w:szCs w:val="21"/>
          <w:lang w:eastAsia="nl-BE"/>
        </w:rPr>
        <w:t>Bladhoudend</w:t>
      </w:r>
      <w:proofErr w:type="spellEnd"/>
    </w:p>
    <w:p w:rsidR="007B03EC" w:rsidRDefault="007B03EC" w:rsidP="007B03EC">
      <w:pPr>
        <w:numPr>
          <w:ilvl w:val="0"/>
          <w:numId w:val="6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50cm</w:t>
      </w:r>
    </w:p>
    <w:p w:rsidR="007B03EC" w:rsidRDefault="007B03EC" w:rsidP="007B03EC">
      <w:pPr>
        <w:numPr>
          <w:ilvl w:val="0"/>
          <w:numId w:val="6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Schaduw</w:t>
      </w:r>
    </w:p>
    <w:p w:rsidR="007B03EC" w:rsidRDefault="007B03EC" w:rsidP="007B03EC">
      <w:pPr>
        <w:numPr>
          <w:ilvl w:val="0"/>
          <w:numId w:val="6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mei tot september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drawing>
          <wp:inline distT="0" distB="0" distL="0" distR="0">
            <wp:extent cx="3308350" cy="3676650"/>
            <wp:effectExtent l="0" t="0" r="6350" b="0"/>
            <wp:docPr id="9" name="Afbeelding 9" descr="hellebore red lady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hellebore red lady 0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7.     Nagelkruid</w:t>
      </w:r>
      <w:r>
        <w:rPr>
          <w:rFonts w:ascii="Arial" w:hAnsi="Arial" w:cs="Arial"/>
          <w:b/>
          <w:bCs/>
          <w:color w:val="4B4B4B"/>
          <w:sz w:val="24"/>
          <w:szCs w:val="24"/>
          <w:u w:val="single"/>
          <w:lang w:eastAsia="nl-BE"/>
        </w:rPr>
        <w:t> </w:t>
      </w:r>
      <w:r>
        <w:rPr>
          <w:rFonts w:ascii="Arial" w:hAnsi="Arial" w:cs="Arial"/>
          <w:color w:val="4B4B4B"/>
          <w:sz w:val="24"/>
          <w:szCs w:val="24"/>
          <w:u w:val="single"/>
          <w:lang w:eastAsia="nl-BE"/>
        </w:rPr>
        <w:t>(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Geum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 'lady 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stratheden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')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7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proofErr w:type="spellStart"/>
      <w:r>
        <w:rPr>
          <w:rFonts w:ascii="Arial" w:hAnsi="Arial" w:cs="Arial"/>
          <w:color w:val="4B4B4B"/>
          <w:sz w:val="21"/>
          <w:szCs w:val="21"/>
          <w:lang w:eastAsia="nl-BE"/>
        </w:rPr>
        <w:t>Bladhoudend</w:t>
      </w:r>
      <w:proofErr w:type="spellEnd"/>
    </w:p>
    <w:p w:rsidR="007B03EC" w:rsidRDefault="007B03EC" w:rsidP="007B03EC">
      <w:pPr>
        <w:numPr>
          <w:ilvl w:val="0"/>
          <w:numId w:val="7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Kleur: geel</w:t>
      </w:r>
    </w:p>
    <w:p w:rsidR="007B03EC" w:rsidRDefault="007B03EC" w:rsidP="007B03EC">
      <w:pPr>
        <w:numPr>
          <w:ilvl w:val="0"/>
          <w:numId w:val="7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30-50cm</w:t>
      </w:r>
    </w:p>
    <w:p w:rsidR="007B03EC" w:rsidRDefault="007B03EC" w:rsidP="007B03EC">
      <w:pPr>
        <w:numPr>
          <w:ilvl w:val="0"/>
          <w:numId w:val="7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Zon/Halfschaduw</w:t>
      </w:r>
    </w:p>
    <w:p w:rsidR="007B03EC" w:rsidRDefault="007B03EC" w:rsidP="007B03EC">
      <w:pPr>
        <w:numPr>
          <w:ilvl w:val="0"/>
          <w:numId w:val="7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lastRenderedPageBreak/>
        <w:t>Bloei: april tot september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drawing>
          <wp:inline distT="0" distB="0" distL="0" distR="0">
            <wp:extent cx="2686050" cy="2609850"/>
            <wp:effectExtent l="0" t="0" r="0" b="0"/>
            <wp:docPr id="8" name="Afbeelding 8" descr="Geum chiloense lady strath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Geum chiloense lady stratheden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8.     Muskuskaasjeskruid</w:t>
      </w:r>
      <w:r>
        <w:rPr>
          <w:rFonts w:ascii="Arial" w:hAnsi="Arial" w:cs="Arial"/>
          <w:b/>
          <w:bCs/>
          <w:color w:val="4B4B4B"/>
          <w:sz w:val="24"/>
          <w:szCs w:val="24"/>
          <w:u w:val="single"/>
          <w:lang w:eastAsia="nl-BE"/>
        </w:rPr>
        <w:t> </w:t>
      </w:r>
      <w:r>
        <w:rPr>
          <w:rFonts w:ascii="Arial" w:hAnsi="Arial" w:cs="Arial"/>
          <w:color w:val="4B4B4B"/>
          <w:sz w:val="24"/>
          <w:szCs w:val="24"/>
          <w:u w:val="single"/>
          <w:lang w:eastAsia="nl-BE"/>
        </w:rPr>
        <w:t>(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Malva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 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moschata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 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rosea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8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Bladverliezend</w:t>
      </w:r>
    </w:p>
    <w:p w:rsidR="007B03EC" w:rsidRDefault="007B03EC" w:rsidP="007B03EC">
      <w:pPr>
        <w:numPr>
          <w:ilvl w:val="0"/>
          <w:numId w:val="8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Kleur: helder roze</w:t>
      </w:r>
    </w:p>
    <w:p w:rsidR="007B03EC" w:rsidRDefault="007B03EC" w:rsidP="007B03EC">
      <w:pPr>
        <w:numPr>
          <w:ilvl w:val="0"/>
          <w:numId w:val="8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60cm</w:t>
      </w:r>
    </w:p>
    <w:p w:rsidR="007B03EC" w:rsidRDefault="007B03EC" w:rsidP="007B03EC">
      <w:pPr>
        <w:numPr>
          <w:ilvl w:val="0"/>
          <w:numId w:val="8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Zon/Halfschaduw</w:t>
      </w:r>
    </w:p>
    <w:p w:rsidR="007B03EC" w:rsidRDefault="007B03EC" w:rsidP="007B03EC">
      <w:pPr>
        <w:numPr>
          <w:ilvl w:val="0"/>
          <w:numId w:val="8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juni tot september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lastRenderedPageBreak/>
        <w:t> </w:t>
      </w: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drawing>
          <wp:inline distT="0" distB="0" distL="0" distR="0">
            <wp:extent cx="2686050" cy="3581400"/>
            <wp:effectExtent l="0" t="0" r="0" b="0"/>
            <wp:docPr id="7" name="Afbeelding 7" descr="malva moschata 4a8287894e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malva moschata 4a8287894e444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9.     Herfstaster</w:t>
      </w:r>
      <w:r>
        <w:rPr>
          <w:rFonts w:ascii="Arial" w:hAnsi="Arial" w:cs="Arial"/>
          <w:color w:val="4B4B4B"/>
          <w:sz w:val="24"/>
          <w:szCs w:val="24"/>
          <w:u w:val="single"/>
          <w:lang w:eastAsia="nl-BE"/>
        </w:rPr>
        <w:t> (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Aster 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dumosus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9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Bladverliezend</w:t>
      </w:r>
    </w:p>
    <w:p w:rsidR="007B03EC" w:rsidRDefault="007B03EC" w:rsidP="007B03EC">
      <w:pPr>
        <w:numPr>
          <w:ilvl w:val="0"/>
          <w:numId w:val="9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Kleur: wit, roze, rood, blauw</w:t>
      </w:r>
    </w:p>
    <w:p w:rsidR="007B03EC" w:rsidRDefault="007B03EC" w:rsidP="007B03EC">
      <w:pPr>
        <w:numPr>
          <w:ilvl w:val="0"/>
          <w:numId w:val="9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35cm</w:t>
      </w:r>
    </w:p>
    <w:p w:rsidR="007B03EC" w:rsidRDefault="007B03EC" w:rsidP="007B03EC">
      <w:pPr>
        <w:numPr>
          <w:ilvl w:val="0"/>
          <w:numId w:val="9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Zon/Halfschaduw</w:t>
      </w:r>
    </w:p>
    <w:p w:rsidR="007B03EC" w:rsidRDefault="007B03EC" w:rsidP="007B03EC">
      <w:pPr>
        <w:numPr>
          <w:ilvl w:val="0"/>
          <w:numId w:val="9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september tot november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drawing>
          <wp:inline distT="0" distB="0" distL="0" distR="0">
            <wp:extent cx="2686050" cy="2012950"/>
            <wp:effectExtent l="0" t="0" r="0" b="6350"/>
            <wp:docPr id="6" name="Afbeelding 6" descr="herfst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herfstaster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lastRenderedPageBreak/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10.     Klokjesbloem</w:t>
      </w:r>
      <w:r>
        <w:rPr>
          <w:rFonts w:ascii="Arial" w:hAnsi="Arial" w:cs="Arial"/>
          <w:color w:val="4B4B4B"/>
          <w:sz w:val="28"/>
          <w:szCs w:val="28"/>
          <w:u w:val="single"/>
          <w:lang w:eastAsia="nl-BE"/>
        </w:rPr>
        <w:t> </w:t>
      </w:r>
      <w:r>
        <w:rPr>
          <w:rFonts w:ascii="Arial" w:hAnsi="Arial" w:cs="Arial"/>
          <w:color w:val="4B4B4B"/>
          <w:sz w:val="24"/>
          <w:szCs w:val="24"/>
          <w:u w:val="single"/>
          <w:lang w:eastAsia="nl-BE"/>
        </w:rPr>
        <w:t>(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Campanulla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 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poscharskyana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10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proofErr w:type="spellStart"/>
      <w:r>
        <w:rPr>
          <w:rFonts w:ascii="Arial" w:hAnsi="Arial" w:cs="Arial"/>
          <w:color w:val="4B4B4B"/>
          <w:sz w:val="21"/>
          <w:szCs w:val="21"/>
          <w:lang w:eastAsia="nl-BE"/>
        </w:rPr>
        <w:t>Bladhoudend</w:t>
      </w:r>
      <w:proofErr w:type="spellEnd"/>
    </w:p>
    <w:p w:rsidR="007B03EC" w:rsidRDefault="007B03EC" w:rsidP="007B03EC">
      <w:pPr>
        <w:numPr>
          <w:ilvl w:val="0"/>
          <w:numId w:val="10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Kleur: blauw, roze, wit</w:t>
      </w:r>
    </w:p>
    <w:p w:rsidR="007B03EC" w:rsidRDefault="007B03EC" w:rsidP="007B03EC">
      <w:pPr>
        <w:numPr>
          <w:ilvl w:val="0"/>
          <w:numId w:val="10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20cm</w:t>
      </w:r>
    </w:p>
    <w:p w:rsidR="007B03EC" w:rsidRDefault="007B03EC" w:rsidP="007B03EC">
      <w:pPr>
        <w:numPr>
          <w:ilvl w:val="0"/>
          <w:numId w:val="10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Zon/Halfschaduw</w:t>
      </w:r>
    </w:p>
    <w:p w:rsidR="007B03EC" w:rsidRDefault="007B03EC" w:rsidP="007B03EC">
      <w:pPr>
        <w:numPr>
          <w:ilvl w:val="0"/>
          <w:numId w:val="10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juni tot september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drawing>
          <wp:inline distT="0" distB="0" distL="0" distR="0">
            <wp:extent cx="2686050" cy="2686050"/>
            <wp:effectExtent l="0" t="0" r="0" b="0"/>
            <wp:docPr id="5" name="Afbeelding 5" descr="campanulaposcharskyanabluewaterfall mg 1 lg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campanulaposcharskyanabluewaterfall mg 1 lg main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11.     Elfenbloem </w:t>
      </w:r>
      <w:r>
        <w:rPr>
          <w:rFonts w:ascii="Arial" w:hAnsi="Arial" w:cs="Arial"/>
          <w:color w:val="4B4B4B"/>
          <w:sz w:val="24"/>
          <w:szCs w:val="24"/>
          <w:u w:val="single"/>
          <w:lang w:eastAsia="nl-BE"/>
        </w:rPr>
        <w:t>(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Epimedium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11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Bladverliezend</w:t>
      </w:r>
    </w:p>
    <w:p w:rsidR="007B03EC" w:rsidRDefault="007B03EC" w:rsidP="007B03EC">
      <w:pPr>
        <w:numPr>
          <w:ilvl w:val="0"/>
          <w:numId w:val="11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Kleur: rozerood</w:t>
      </w:r>
    </w:p>
    <w:p w:rsidR="007B03EC" w:rsidRDefault="007B03EC" w:rsidP="007B03EC">
      <w:pPr>
        <w:numPr>
          <w:ilvl w:val="0"/>
          <w:numId w:val="11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20cm</w:t>
      </w:r>
    </w:p>
    <w:p w:rsidR="007B03EC" w:rsidRDefault="007B03EC" w:rsidP="007B03EC">
      <w:pPr>
        <w:numPr>
          <w:ilvl w:val="0"/>
          <w:numId w:val="11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halfschaduw/schaduw</w:t>
      </w:r>
    </w:p>
    <w:p w:rsidR="007B03EC" w:rsidRDefault="007B03EC" w:rsidP="007B03EC">
      <w:pPr>
        <w:numPr>
          <w:ilvl w:val="0"/>
          <w:numId w:val="11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april tot mei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lastRenderedPageBreak/>
        <w:drawing>
          <wp:inline distT="0" distB="0" distL="0" distR="0">
            <wp:extent cx="2686050" cy="2012950"/>
            <wp:effectExtent l="0" t="0" r="0" b="6350"/>
            <wp:docPr id="4" name="Afbeelding 4" descr="elfenbl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elfenbloem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12.     Lavendel</w:t>
      </w:r>
      <w:r>
        <w:rPr>
          <w:rFonts w:ascii="Arial" w:hAnsi="Arial" w:cs="Arial"/>
          <w:b/>
          <w:bCs/>
          <w:color w:val="4B4B4B"/>
          <w:sz w:val="21"/>
          <w:szCs w:val="21"/>
          <w:u w:val="single"/>
          <w:lang w:eastAsia="nl-BE"/>
        </w:rPr>
        <w:t>  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(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Lavendula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 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angustifolia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12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proofErr w:type="spellStart"/>
      <w:r>
        <w:rPr>
          <w:rFonts w:ascii="Arial" w:hAnsi="Arial" w:cs="Arial"/>
          <w:color w:val="4B4B4B"/>
          <w:sz w:val="21"/>
          <w:szCs w:val="21"/>
          <w:lang w:eastAsia="nl-BE"/>
        </w:rPr>
        <w:t>Bladhoudend</w:t>
      </w:r>
      <w:proofErr w:type="spellEnd"/>
    </w:p>
    <w:p w:rsidR="007B03EC" w:rsidRDefault="007B03EC" w:rsidP="007B03EC">
      <w:pPr>
        <w:numPr>
          <w:ilvl w:val="0"/>
          <w:numId w:val="12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Winterhard</w:t>
      </w:r>
    </w:p>
    <w:p w:rsidR="007B03EC" w:rsidRDefault="007B03EC" w:rsidP="007B03EC">
      <w:pPr>
        <w:numPr>
          <w:ilvl w:val="0"/>
          <w:numId w:val="12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zon</w:t>
      </w:r>
    </w:p>
    <w:p w:rsidR="007B03EC" w:rsidRDefault="007B03EC" w:rsidP="007B03EC">
      <w:pPr>
        <w:numPr>
          <w:ilvl w:val="0"/>
          <w:numId w:val="12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zomer</w:t>
      </w:r>
    </w:p>
    <w:p w:rsidR="007B03EC" w:rsidRDefault="007B03EC" w:rsidP="007B03EC">
      <w:pPr>
        <w:numPr>
          <w:ilvl w:val="0"/>
          <w:numId w:val="12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30 - 40cm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drawing>
          <wp:inline distT="0" distB="0" distL="0" distR="0">
            <wp:extent cx="2559050" cy="2552700"/>
            <wp:effectExtent l="0" t="0" r="0" b="0"/>
            <wp:docPr id="3" name="Afbeelding 3" descr="lav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lavendel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13.     Rode zonnehoed</w:t>
      </w:r>
      <w:r>
        <w:rPr>
          <w:rFonts w:ascii="Arial" w:hAnsi="Arial" w:cs="Arial"/>
          <w:b/>
          <w:bCs/>
          <w:color w:val="4B4B4B"/>
          <w:sz w:val="21"/>
          <w:szCs w:val="21"/>
          <w:u w:val="single"/>
          <w:lang w:eastAsia="nl-BE"/>
        </w:rPr>
        <w:t> 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 xml:space="preserve">(Echinacea </w:t>
      </w:r>
      <w:proofErr w:type="spellStart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purpurea</w:t>
      </w:r>
      <w:proofErr w:type="spellEnd"/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4"/>
          <w:szCs w:val="24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13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lastRenderedPageBreak/>
        <w:t>Bladverliezend</w:t>
      </w:r>
    </w:p>
    <w:p w:rsidR="007B03EC" w:rsidRDefault="007B03EC" w:rsidP="007B03EC">
      <w:pPr>
        <w:numPr>
          <w:ilvl w:val="0"/>
          <w:numId w:val="13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Winterhard</w:t>
      </w:r>
    </w:p>
    <w:p w:rsidR="007B03EC" w:rsidRDefault="007B03EC" w:rsidP="007B03EC">
      <w:pPr>
        <w:numPr>
          <w:ilvl w:val="0"/>
          <w:numId w:val="13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zon</w:t>
      </w:r>
    </w:p>
    <w:p w:rsidR="007B03EC" w:rsidRDefault="007B03EC" w:rsidP="007B03EC">
      <w:pPr>
        <w:numPr>
          <w:ilvl w:val="0"/>
          <w:numId w:val="13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juni - september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drawing>
          <wp:inline distT="0" distB="0" distL="0" distR="0">
            <wp:extent cx="3124200" cy="2343150"/>
            <wp:effectExtent l="0" t="0" r="0" b="0"/>
            <wp:docPr id="2" name="Afbeelding 2" descr="echinacea purpurea rubinstern p9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echinacea purpurea rubinstern p9 3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 </w:t>
      </w:r>
    </w:p>
    <w:p w:rsidR="007B03EC" w:rsidRDefault="007B03EC" w:rsidP="007B03EC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b/>
          <w:bCs/>
          <w:color w:val="4B4B4B"/>
          <w:sz w:val="28"/>
          <w:szCs w:val="28"/>
          <w:u w:val="single"/>
          <w:lang w:eastAsia="nl-BE"/>
        </w:rPr>
        <w:t>14.     Echte tijm</w:t>
      </w:r>
      <w:r>
        <w:rPr>
          <w:rFonts w:ascii="Arial" w:hAnsi="Arial" w:cs="Arial"/>
          <w:b/>
          <w:bCs/>
          <w:color w:val="4B4B4B"/>
          <w:sz w:val="21"/>
          <w:szCs w:val="21"/>
          <w:u w:val="single"/>
          <w:lang w:eastAsia="nl-BE"/>
        </w:rPr>
        <w:t> 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t>(Thymus vulgaris)</w:t>
      </w:r>
      <w:r>
        <w:rPr>
          <w:rFonts w:ascii="Arial" w:hAnsi="Arial" w:cs="Arial"/>
          <w:i/>
          <w:iCs/>
          <w:color w:val="4B4B4B"/>
          <w:sz w:val="24"/>
          <w:szCs w:val="24"/>
          <w:u w:val="single"/>
          <w:lang w:eastAsia="nl-BE"/>
        </w:rPr>
        <w:br/>
      </w:r>
      <w:r>
        <w:rPr>
          <w:rFonts w:ascii="Arial" w:hAnsi="Arial" w:cs="Arial"/>
          <w:color w:val="4B4B4B"/>
          <w:sz w:val="21"/>
          <w:szCs w:val="21"/>
          <w:lang w:eastAsia="nl-BE"/>
        </w:rPr>
        <w:t>Eigenschappen:</w:t>
      </w:r>
    </w:p>
    <w:p w:rsidR="007B03EC" w:rsidRDefault="007B03EC" w:rsidP="007B03EC">
      <w:pPr>
        <w:numPr>
          <w:ilvl w:val="0"/>
          <w:numId w:val="14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Groenblijvend</w:t>
      </w:r>
    </w:p>
    <w:p w:rsidR="007B03EC" w:rsidRDefault="007B03EC" w:rsidP="007B03EC">
      <w:pPr>
        <w:numPr>
          <w:ilvl w:val="0"/>
          <w:numId w:val="14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Zonlicht: zon - halfschaduw</w:t>
      </w:r>
    </w:p>
    <w:p w:rsidR="007B03EC" w:rsidRDefault="007B03EC" w:rsidP="007B03EC">
      <w:pPr>
        <w:numPr>
          <w:ilvl w:val="0"/>
          <w:numId w:val="14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Bloei: zomer</w:t>
      </w:r>
    </w:p>
    <w:p w:rsidR="007B03EC" w:rsidRDefault="007B03EC" w:rsidP="007B03EC">
      <w:pPr>
        <w:numPr>
          <w:ilvl w:val="0"/>
          <w:numId w:val="14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 xml:space="preserve">Kleur: lila - </w:t>
      </w:r>
      <w:proofErr w:type="spellStart"/>
      <w:r>
        <w:rPr>
          <w:rFonts w:ascii="Arial" w:hAnsi="Arial" w:cs="Arial"/>
          <w:color w:val="4B4B4B"/>
          <w:sz w:val="21"/>
          <w:szCs w:val="21"/>
          <w:lang w:eastAsia="nl-BE"/>
        </w:rPr>
        <w:t>lilaroze</w:t>
      </w:r>
      <w:proofErr w:type="spellEnd"/>
    </w:p>
    <w:p w:rsidR="007B03EC" w:rsidRDefault="007B03EC" w:rsidP="007B03EC">
      <w:pPr>
        <w:numPr>
          <w:ilvl w:val="0"/>
          <w:numId w:val="14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Eetbaar</w:t>
      </w:r>
    </w:p>
    <w:p w:rsidR="007B03EC" w:rsidRDefault="007B03EC" w:rsidP="007B03EC">
      <w:pPr>
        <w:numPr>
          <w:ilvl w:val="0"/>
          <w:numId w:val="14"/>
        </w:numPr>
        <w:shd w:val="clear" w:color="auto" w:fill="FFFFFF"/>
        <w:spacing w:before="100" w:beforeAutospacing="1" w:after="168" w:line="360" w:lineRule="atLeast"/>
        <w:ind w:left="0" w:right="360"/>
        <w:rPr>
          <w:rFonts w:ascii="Arial" w:hAnsi="Arial" w:cs="Arial"/>
          <w:color w:val="4B4B4B"/>
          <w:sz w:val="21"/>
          <w:szCs w:val="21"/>
          <w:lang w:eastAsia="nl-BE"/>
        </w:rPr>
      </w:pPr>
      <w:r>
        <w:rPr>
          <w:rFonts w:ascii="Arial" w:hAnsi="Arial" w:cs="Arial"/>
          <w:color w:val="4B4B4B"/>
          <w:sz w:val="21"/>
          <w:szCs w:val="21"/>
          <w:lang w:eastAsia="nl-BE"/>
        </w:rPr>
        <w:t>Hoogte: 20cm</w:t>
      </w:r>
    </w:p>
    <w:p w:rsidR="00AE6221" w:rsidRDefault="007B03EC" w:rsidP="007B03EC">
      <w:r>
        <w:rPr>
          <w:rFonts w:ascii="Arial" w:hAnsi="Arial" w:cs="Arial"/>
          <w:noProof/>
          <w:color w:val="4B4B4B"/>
          <w:sz w:val="21"/>
          <w:szCs w:val="21"/>
          <w:lang w:eastAsia="nl-BE"/>
        </w:rPr>
        <w:lastRenderedPageBreak/>
        <w:drawing>
          <wp:inline distT="0" distB="0" distL="0" distR="0">
            <wp:extent cx="3384550" cy="2197100"/>
            <wp:effectExtent l="0" t="0" r="6350" b="0"/>
            <wp:docPr id="1" name="Afbeelding 1" descr="Tijm Thymus vulg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Tijm Thymus vulgaris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2C51"/>
    <w:multiLevelType w:val="multilevel"/>
    <w:tmpl w:val="AB6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12992"/>
    <w:multiLevelType w:val="multilevel"/>
    <w:tmpl w:val="0486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52BF"/>
    <w:multiLevelType w:val="multilevel"/>
    <w:tmpl w:val="7FA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92214"/>
    <w:multiLevelType w:val="multilevel"/>
    <w:tmpl w:val="242E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D7C06"/>
    <w:multiLevelType w:val="multilevel"/>
    <w:tmpl w:val="9AA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E0899"/>
    <w:multiLevelType w:val="multilevel"/>
    <w:tmpl w:val="F00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2434C"/>
    <w:multiLevelType w:val="multilevel"/>
    <w:tmpl w:val="0628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87EF2"/>
    <w:multiLevelType w:val="multilevel"/>
    <w:tmpl w:val="AFC2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67AB6"/>
    <w:multiLevelType w:val="multilevel"/>
    <w:tmpl w:val="D496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12344"/>
    <w:multiLevelType w:val="multilevel"/>
    <w:tmpl w:val="268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E6997"/>
    <w:multiLevelType w:val="multilevel"/>
    <w:tmpl w:val="1AB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95BE6"/>
    <w:multiLevelType w:val="multilevel"/>
    <w:tmpl w:val="A11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D6512"/>
    <w:multiLevelType w:val="multilevel"/>
    <w:tmpl w:val="8152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828C2"/>
    <w:multiLevelType w:val="multilevel"/>
    <w:tmpl w:val="C79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EC"/>
    <w:rsid w:val="007B03EC"/>
    <w:rsid w:val="00A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7FBF-A760-4CD6-95B2-6DC1A4BE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03E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03A4.16962EE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7.jpg@01D703A4.16962EE0" TargetMode="External"/><Relationship Id="rId26" Type="http://schemas.openxmlformats.org/officeDocument/2006/relationships/image" Target="cid:image011.jpg@01D703A4.16962EE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cid:image004.jpg@01D703A4.16962EE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6.jpg@01D703A4.16962EE0" TargetMode="External"/><Relationship Id="rId20" Type="http://schemas.openxmlformats.org/officeDocument/2006/relationships/image" Target="cid:image008.jpg@01D703A4.16962EE0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cid:image001.jpg@01D703A4.16962EE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10.jpg@01D703A4.16962EE0" TargetMode="External"/><Relationship Id="rId32" Type="http://schemas.openxmlformats.org/officeDocument/2006/relationships/image" Target="cid:image014.jpg@01D703A4.16962EE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image012.jpg@01D703A4.16962EE0" TargetMode="External"/><Relationship Id="rId10" Type="http://schemas.openxmlformats.org/officeDocument/2006/relationships/image" Target="cid:image003.jpg@01D703A4.16962EE0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5.jpg@01D703A4.16962EE0" TargetMode="External"/><Relationship Id="rId22" Type="http://schemas.openxmlformats.org/officeDocument/2006/relationships/image" Target="cid:image009.jpg@01D703A4.16962EE0" TargetMode="External"/><Relationship Id="rId27" Type="http://schemas.openxmlformats.org/officeDocument/2006/relationships/image" Target="media/image12.jpeg"/><Relationship Id="rId30" Type="http://schemas.openxmlformats.org/officeDocument/2006/relationships/image" Target="cid:image013.jpg@01D703A4.16962EE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 Meert</dc:creator>
  <cp:keywords/>
  <dc:description/>
  <cp:lastModifiedBy>Lize Meert</cp:lastModifiedBy>
  <cp:revision>1</cp:revision>
  <dcterms:created xsi:type="dcterms:W3CDTF">2021-02-15T14:33:00Z</dcterms:created>
  <dcterms:modified xsi:type="dcterms:W3CDTF">2021-02-15T14:34:00Z</dcterms:modified>
</cp:coreProperties>
</file>