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0F352" w14:textId="1C089042" w:rsidR="003C641C" w:rsidRPr="0063483C" w:rsidRDefault="009F1E7E" w:rsidP="003C641C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C641C">
        <w:rPr>
          <w:rFonts w:ascii="Arial" w:hAnsi="Arial" w:cs="Arial"/>
          <w:sz w:val="20"/>
        </w:rPr>
        <w:t xml:space="preserve"> </w:t>
      </w:r>
    </w:p>
    <w:p w14:paraId="62BBD05A" w14:textId="77777777" w:rsidR="003C641C" w:rsidRDefault="003C641C" w:rsidP="003C641C">
      <w:pPr>
        <w:rPr>
          <w:rFonts w:ascii="Arial" w:hAnsi="Arial" w:cs="Arial"/>
          <w:sz w:val="20"/>
        </w:rPr>
      </w:pPr>
    </w:p>
    <w:p w14:paraId="2E3AC0AB" w14:textId="43EBFD67" w:rsidR="000A0E4D" w:rsidRDefault="00445D8B" w:rsidP="003C64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4F653F25" wp14:editId="7A344967">
            <wp:extent cx="1885950" cy="585617"/>
            <wp:effectExtent l="0" t="0" r="0" b="508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ks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6229" cy="58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7312D" w14:textId="77777777" w:rsidR="000A0E4D" w:rsidRPr="00FF4B56" w:rsidRDefault="000A0E4D" w:rsidP="003C641C">
      <w:pPr>
        <w:rPr>
          <w:rFonts w:ascii="Arial" w:hAnsi="Arial" w:cs="Arial"/>
          <w:sz w:val="20"/>
        </w:rPr>
      </w:pPr>
    </w:p>
    <w:p w14:paraId="7DFDBCB2" w14:textId="44144CDD" w:rsidR="003C641C" w:rsidRPr="00FD3152" w:rsidRDefault="00F9233D" w:rsidP="00FD3152">
      <w:pPr>
        <w:shd w:val="clear" w:color="auto" w:fill="00AABE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00508B">
        <w:rPr>
          <w:rFonts w:ascii="Arial" w:hAnsi="Arial" w:cs="Arial"/>
          <w:b/>
          <w:sz w:val="32"/>
          <w:szCs w:val="32"/>
        </w:rPr>
        <w:t>ormulier ‘L</w:t>
      </w:r>
      <w:r w:rsidR="005C5E44">
        <w:rPr>
          <w:rFonts w:ascii="Arial" w:hAnsi="Arial" w:cs="Arial"/>
          <w:b/>
          <w:sz w:val="32"/>
          <w:szCs w:val="32"/>
        </w:rPr>
        <w:t xml:space="preserve">eren in </w:t>
      </w:r>
      <w:r w:rsidR="003E60C4">
        <w:rPr>
          <w:rFonts w:ascii="Arial" w:hAnsi="Arial" w:cs="Arial"/>
          <w:b/>
          <w:sz w:val="32"/>
          <w:szCs w:val="32"/>
        </w:rPr>
        <w:t xml:space="preserve">een </w:t>
      </w:r>
      <w:r w:rsidR="004279C4">
        <w:rPr>
          <w:rFonts w:ascii="Arial" w:hAnsi="Arial" w:cs="Arial"/>
          <w:b/>
          <w:sz w:val="32"/>
          <w:szCs w:val="32"/>
        </w:rPr>
        <w:t>alternatieve leercontext</w:t>
      </w:r>
      <w:r w:rsidR="0000508B">
        <w:rPr>
          <w:rFonts w:ascii="Arial" w:hAnsi="Arial" w:cs="Arial"/>
          <w:b/>
          <w:sz w:val="32"/>
          <w:szCs w:val="32"/>
        </w:rPr>
        <w:t>’</w:t>
      </w:r>
    </w:p>
    <w:p w14:paraId="0A3CEE74" w14:textId="77777777" w:rsidR="003C641C" w:rsidRDefault="003C641C" w:rsidP="003C641C">
      <w:pPr>
        <w:rPr>
          <w:rFonts w:ascii="Arial" w:hAnsi="Arial" w:cs="Arial"/>
          <w:sz w:val="20"/>
        </w:rPr>
      </w:pPr>
    </w:p>
    <w:p w14:paraId="4FB134B4" w14:textId="3177422B" w:rsidR="00260AA3" w:rsidRPr="00F86A1D" w:rsidRDefault="00260AA3" w:rsidP="0026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Dit formulier is niet </w:t>
      </w:r>
      <w:r w:rsidRPr="00F86A1D">
        <w:rPr>
          <w:rFonts w:ascii="Arial" w:hAnsi="Arial"/>
          <w:i/>
          <w:sz w:val="16"/>
          <w:szCs w:val="16"/>
        </w:rPr>
        <w:t xml:space="preserve">van toepassing op een arbeidscontext. Indien de leerling in gelijkaardige omstandigheden activiteiten verricht zoals iemand die binnen de alternatieve leercontext hiervoor wordt bezoldigd (vb. werknemer in een bedrijf, </w:t>
      </w:r>
      <w:proofErr w:type="gramStart"/>
      <w:r w:rsidRPr="00F86A1D">
        <w:rPr>
          <w:rFonts w:ascii="Arial" w:hAnsi="Arial"/>
          <w:i/>
          <w:sz w:val="16"/>
          <w:szCs w:val="16"/>
        </w:rPr>
        <w:t>dirigent,…</w:t>
      </w:r>
      <w:proofErr w:type="gramEnd"/>
      <w:r w:rsidRPr="00F86A1D">
        <w:rPr>
          <w:rFonts w:ascii="Arial" w:hAnsi="Arial"/>
          <w:i/>
          <w:sz w:val="16"/>
          <w:szCs w:val="16"/>
        </w:rPr>
        <w:t>), dan gelden bijkomende regels</w:t>
      </w:r>
      <w:r w:rsidR="00484725">
        <w:rPr>
          <w:rFonts w:ascii="Arial" w:hAnsi="Arial"/>
          <w:i/>
          <w:sz w:val="16"/>
          <w:szCs w:val="16"/>
        </w:rPr>
        <w:t xml:space="preserve"> </w:t>
      </w:r>
      <w:r>
        <w:rPr>
          <w:rFonts w:ascii="Arial" w:hAnsi="Arial"/>
          <w:i/>
          <w:sz w:val="16"/>
          <w:szCs w:val="16"/>
        </w:rPr>
        <w:t>uit onder andere de welzijnswetgeving!</w:t>
      </w:r>
    </w:p>
    <w:p w14:paraId="0D0CFD87" w14:textId="77777777" w:rsidR="00260AA3" w:rsidRPr="00FF4B56" w:rsidRDefault="00260AA3" w:rsidP="003C641C">
      <w:pPr>
        <w:rPr>
          <w:rFonts w:ascii="Arial" w:hAnsi="Arial" w:cs="Arial"/>
          <w:sz w:val="20"/>
        </w:rPr>
      </w:pPr>
    </w:p>
    <w:p w14:paraId="5694FA78" w14:textId="6C316361" w:rsidR="002F0983" w:rsidRDefault="00453AB2" w:rsidP="00234CD1">
      <w:pPr>
        <w:tabs>
          <w:tab w:val="left" w:pos="1843"/>
          <w:tab w:val="left" w:leader="dot" w:pos="84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School</w:t>
      </w:r>
      <w:r>
        <w:rPr>
          <w:rFonts w:ascii="Arial" w:hAnsi="Arial"/>
          <w:sz w:val="20"/>
        </w:rPr>
        <w:tab/>
      </w:r>
      <w:r w:rsidR="002F0983">
        <w:rPr>
          <w:rFonts w:ascii="Arial" w:hAnsi="Arial"/>
          <w:sz w:val="20"/>
        </w:rPr>
        <w:t>: Stedelijk Conservatorium</w:t>
      </w:r>
    </w:p>
    <w:p w14:paraId="59700659" w14:textId="199E42B5" w:rsidR="00234CD1" w:rsidRDefault="002F0983" w:rsidP="00234CD1">
      <w:pPr>
        <w:tabs>
          <w:tab w:val="left" w:pos="1843"/>
          <w:tab w:val="left" w:leader="dot" w:pos="84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In</w:t>
      </w:r>
      <w:r w:rsidR="00234CD1" w:rsidRPr="00234CD1">
        <w:rPr>
          <w:rFonts w:ascii="Arial" w:hAnsi="Arial"/>
          <w:sz w:val="20"/>
        </w:rPr>
        <w:t>stellingsnummer</w:t>
      </w:r>
      <w:r w:rsidR="00234CD1" w:rsidRPr="00234CD1">
        <w:rPr>
          <w:rFonts w:ascii="Arial" w:hAnsi="Arial"/>
          <w:sz w:val="20"/>
        </w:rPr>
        <w:tab/>
        <w:t xml:space="preserve">: </w:t>
      </w:r>
      <w:r>
        <w:rPr>
          <w:rFonts w:ascii="Arial" w:hAnsi="Arial"/>
          <w:sz w:val="20"/>
        </w:rPr>
        <w:t>503</w:t>
      </w:r>
      <w:r w:rsidR="00A7628A">
        <w:rPr>
          <w:rFonts w:ascii="Arial" w:hAnsi="Arial"/>
          <w:sz w:val="20"/>
        </w:rPr>
        <w:t>85</w:t>
      </w:r>
    </w:p>
    <w:p w14:paraId="456A44B6" w14:textId="6771D41F" w:rsidR="00234CD1" w:rsidRDefault="00743BCB" w:rsidP="00895E6B">
      <w:pPr>
        <w:tabs>
          <w:tab w:val="left" w:pos="1843"/>
          <w:tab w:val="left" w:leader="dot" w:pos="84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Schoolbestuur</w:t>
      </w:r>
      <w:r w:rsidR="00234CD1">
        <w:rPr>
          <w:rFonts w:ascii="Arial" w:hAnsi="Arial"/>
          <w:sz w:val="20"/>
        </w:rPr>
        <w:tab/>
      </w:r>
      <w:r w:rsidR="00234CD1" w:rsidRPr="00EC78EA">
        <w:rPr>
          <w:rFonts w:ascii="Arial" w:hAnsi="Arial"/>
          <w:sz w:val="20"/>
        </w:rPr>
        <w:t xml:space="preserve">: </w:t>
      </w:r>
      <w:r w:rsidR="002F0983">
        <w:rPr>
          <w:rFonts w:ascii="Arial" w:hAnsi="Arial"/>
          <w:sz w:val="20"/>
        </w:rPr>
        <w:t>Stadsbestuur Kortrijk, Grote Markt 54, 8500 Kortrijk</w:t>
      </w:r>
    </w:p>
    <w:p w14:paraId="4142289E" w14:textId="77777777" w:rsidR="00EE5747" w:rsidRDefault="00EE5747" w:rsidP="00F6450C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b/>
          <w:sz w:val="20"/>
        </w:rPr>
      </w:pPr>
    </w:p>
    <w:p w14:paraId="56EB499C" w14:textId="46BFA5A3" w:rsidR="00EE5747" w:rsidRPr="00FA53D4" w:rsidRDefault="00EE5747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jc w:val="both"/>
        <w:rPr>
          <w:rFonts w:ascii="Arial" w:hAnsi="Arial"/>
          <w:b/>
          <w:sz w:val="22"/>
          <w:szCs w:val="22"/>
        </w:rPr>
      </w:pPr>
      <w:r w:rsidRPr="00FA53D4">
        <w:rPr>
          <w:rFonts w:ascii="Arial" w:hAnsi="Arial"/>
          <w:b/>
          <w:sz w:val="22"/>
          <w:szCs w:val="22"/>
        </w:rPr>
        <w:t>DEEL I: In te vullen door de leerling en de alternatieve leercontext</w:t>
      </w:r>
    </w:p>
    <w:p w14:paraId="1B73DBB0" w14:textId="77777777" w:rsidR="00EE5747" w:rsidRDefault="00EE5747" w:rsidP="00F6450C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b/>
          <w:sz w:val="20"/>
        </w:rPr>
      </w:pPr>
    </w:p>
    <w:p w14:paraId="06124A8D" w14:textId="3B275920" w:rsidR="00234CD1" w:rsidRPr="00234CD1" w:rsidRDefault="00F4684B" w:rsidP="00F6450C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2"/>
          <w:szCs w:val="22"/>
        </w:rPr>
        <w:t>L</w:t>
      </w:r>
      <w:r w:rsidR="00234CD1" w:rsidRPr="00907D39">
        <w:rPr>
          <w:rFonts w:ascii="Arial" w:hAnsi="Arial"/>
          <w:b/>
          <w:sz w:val="22"/>
          <w:szCs w:val="22"/>
        </w:rPr>
        <w:t>eerling</w:t>
      </w:r>
    </w:p>
    <w:p w14:paraId="06C2B9D9" w14:textId="77777777" w:rsidR="00234CD1" w:rsidRDefault="00234CD1" w:rsidP="00F6450C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sz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222"/>
        <w:gridCol w:w="6840"/>
      </w:tblGrid>
      <w:tr w:rsidR="00234CD1" w:rsidRPr="00234CD1" w14:paraId="4A94F589" w14:textId="77777777" w:rsidTr="00234CD1">
        <w:tc>
          <w:tcPr>
            <w:tcW w:w="2235" w:type="dxa"/>
            <w:tcBorders>
              <w:top w:val="single" w:sz="4" w:space="0" w:color="auto"/>
            </w:tcBorders>
          </w:tcPr>
          <w:p w14:paraId="6489303F" w14:textId="2353AA50" w:rsidR="00234CD1" w:rsidRPr="00234CD1" w:rsidRDefault="00234CD1" w:rsidP="00234CD1">
            <w:pPr>
              <w:spacing w:before="60" w:after="60"/>
              <w:rPr>
                <w:rFonts w:ascii="Arial" w:hAnsi="Arial" w:cs="Arial"/>
              </w:rPr>
            </w:pPr>
            <w:r w:rsidRPr="00234CD1">
              <w:rPr>
                <w:rFonts w:ascii="Arial" w:hAnsi="Arial" w:cs="Arial"/>
              </w:rPr>
              <w:t xml:space="preserve">Naam </w:t>
            </w:r>
            <w:r>
              <w:rPr>
                <w:rFonts w:ascii="Arial" w:hAnsi="Arial" w:cs="Arial"/>
              </w:rPr>
              <w:t>en voornaam</w:t>
            </w:r>
          </w:p>
        </w:tc>
        <w:tc>
          <w:tcPr>
            <w:tcW w:w="6977" w:type="dxa"/>
            <w:tcBorders>
              <w:top w:val="single" w:sz="4" w:space="0" w:color="auto"/>
            </w:tcBorders>
          </w:tcPr>
          <w:p w14:paraId="7E0CC2AA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10E6C242" w14:textId="77777777" w:rsidTr="00234CD1">
        <w:tc>
          <w:tcPr>
            <w:tcW w:w="2235" w:type="dxa"/>
          </w:tcPr>
          <w:p w14:paraId="1D540D9A" w14:textId="331CABB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Geboortedatum</w:t>
            </w:r>
          </w:p>
        </w:tc>
        <w:tc>
          <w:tcPr>
            <w:tcW w:w="6977" w:type="dxa"/>
          </w:tcPr>
          <w:p w14:paraId="3C9A922E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4A89FD65" w14:textId="77777777" w:rsidTr="00234CD1">
        <w:tc>
          <w:tcPr>
            <w:tcW w:w="2235" w:type="dxa"/>
          </w:tcPr>
          <w:p w14:paraId="7FB725C1" w14:textId="7C96FB18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Adres</w:t>
            </w:r>
          </w:p>
        </w:tc>
        <w:tc>
          <w:tcPr>
            <w:tcW w:w="6977" w:type="dxa"/>
          </w:tcPr>
          <w:p w14:paraId="30305DC4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030D713F" w14:textId="77777777" w:rsidTr="00234CD1">
        <w:tc>
          <w:tcPr>
            <w:tcW w:w="2235" w:type="dxa"/>
          </w:tcPr>
          <w:p w14:paraId="2ACAF9B0" w14:textId="472BCF30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</w:t>
            </w:r>
          </w:p>
        </w:tc>
        <w:tc>
          <w:tcPr>
            <w:tcW w:w="6977" w:type="dxa"/>
          </w:tcPr>
          <w:p w14:paraId="47D9A14A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19A6B8C0" w14:textId="77777777" w:rsidTr="00234CD1">
        <w:tc>
          <w:tcPr>
            <w:tcW w:w="2235" w:type="dxa"/>
          </w:tcPr>
          <w:p w14:paraId="35BE3DCD" w14:textId="76B84DDC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</w:t>
            </w:r>
          </w:p>
        </w:tc>
        <w:tc>
          <w:tcPr>
            <w:tcW w:w="6977" w:type="dxa"/>
          </w:tcPr>
          <w:p w14:paraId="5E55B8FD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0AB2C3AB" w14:textId="77777777" w:rsidTr="00234CD1">
        <w:tc>
          <w:tcPr>
            <w:tcW w:w="2235" w:type="dxa"/>
          </w:tcPr>
          <w:p w14:paraId="4F9C5353" w14:textId="01698833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977" w:type="dxa"/>
          </w:tcPr>
          <w:p w14:paraId="3B3566BA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5DA44962" w14:textId="77777777" w:rsidR="00234CD1" w:rsidRDefault="00234CD1" w:rsidP="00F6450C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b/>
          <w:sz w:val="20"/>
        </w:rPr>
      </w:pPr>
    </w:p>
    <w:p w14:paraId="35D6F77D" w14:textId="4631B759" w:rsidR="00234CD1" w:rsidRPr="00907D39" w:rsidRDefault="00234CD1" w:rsidP="00F6450C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b/>
          <w:sz w:val="22"/>
          <w:szCs w:val="22"/>
        </w:rPr>
      </w:pPr>
      <w:r w:rsidRPr="00907D39">
        <w:rPr>
          <w:rFonts w:ascii="Arial" w:hAnsi="Arial"/>
          <w:b/>
          <w:sz w:val="22"/>
          <w:szCs w:val="22"/>
        </w:rPr>
        <w:t xml:space="preserve">Vak waarvoor de aanvraag </w:t>
      </w:r>
      <w:r w:rsidR="00907D39">
        <w:rPr>
          <w:rFonts w:ascii="Arial" w:hAnsi="Arial"/>
          <w:b/>
          <w:sz w:val="22"/>
          <w:szCs w:val="22"/>
        </w:rPr>
        <w:t>wordt ingediend</w:t>
      </w:r>
    </w:p>
    <w:p w14:paraId="06E24309" w14:textId="77777777" w:rsidR="00766714" w:rsidRDefault="00766714" w:rsidP="00F6450C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sz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216"/>
        <w:gridCol w:w="6846"/>
      </w:tblGrid>
      <w:tr w:rsidR="00234CD1" w:rsidRPr="00234CD1" w14:paraId="5E5EAF3E" w14:textId="77777777" w:rsidTr="00CA5E01">
        <w:tc>
          <w:tcPr>
            <w:tcW w:w="2235" w:type="dxa"/>
          </w:tcPr>
          <w:p w14:paraId="3575F7D1" w14:textId="359257B6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Vak</w:t>
            </w:r>
            <w:r w:rsidR="0025684A">
              <w:rPr>
                <w:rFonts w:ascii="Arial" w:hAnsi="Arial"/>
              </w:rPr>
              <w:t>,</w:t>
            </w:r>
            <w:r w:rsidR="00C32E93">
              <w:rPr>
                <w:rFonts w:ascii="Arial" w:hAnsi="Arial"/>
              </w:rPr>
              <w:t xml:space="preserve"> optie</w:t>
            </w:r>
            <w:r w:rsidR="0025684A">
              <w:rPr>
                <w:rFonts w:ascii="Arial" w:hAnsi="Arial"/>
              </w:rPr>
              <w:t>, studierichting</w:t>
            </w:r>
          </w:p>
        </w:tc>
        <w:tc>
          <w:tcPr>
            <w:tcW w:w="6977" w:type="dxa"/>
          </w:tcPr>
          <w:p w14:paraId="09B0CABF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221EECDC" w14:textId="77777777" w:rsidTr="00CA5E01">
        <w:tc>
          <w:tcPr>
            <w:tcW w:w="2235" w:type="dxa"/>
          </w:tcPr>
          <w:p w14:paraId="7175BDA7" w14:textId="45BF07D2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Graad en leerjaar</w:t>
            </w:r>
          </w:p>
        </w:tc>
        <w:tc>
          <w:tcPr>
            <w:tcW w:w="6977" w:type="dxa"/>
          </w:tcPr>
          <w:p w14:paraId="4CF9B198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45FDA956" w14:textId="77777777" w:rsidTr="00CA5E01">
        <w:tc>
          <w:tcPr>
            <w:tcW w:w="2235" w:type="dxa"/>
          </w:tcPr>
          <w:p w14:paraId="2CA712B7" w14:textId="5E1756D2" w:rsidR="00234CD1" w:rsidRPr="00234CD1" w:rsidRDefault="0000508B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234CD1" w:rsidRPr="00234CD1">
              <w:rPr>
                <w:rFonts w:ascii="Arial" w:hAnsi="Arial" w:cs="Arial"/>
                <w:i/>
              </w:rPr>
              <w:t>Instrument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977" w:type="dxa"/>
          </w:tcPr>
          <w:p w14:paraId="2085BF03" w14:textId="77777777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34CD1" w:rsidRPr="00234CD1" w14:paraId="12C3753E" w14:textId="77777777" w:rsidTr="00CA5E01">
        <w:tc>
          <w:tcPr>
            <w:tcW w:w="2235" w:type="dxa"/>
          </w:tcPr>
          <w:p w14:paraId="34AF3C0A" w14:textId="59BBA49E" w:rsidR="00234CD1" w:rsidRPr="00234CD1" w:rsidRDefault="00234CD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Periode</w:t>
            </w:r>
          </w:p>
        </w:tc>
        <w:tc>
          <w:tcPr>
            <w:tcW w:w="6977" w:type="dxa"/>
          </w:tcPr>
          <w:p w14:paraId="0EA72163" w14:textId="367E7AFB" w:rsidR="00234CD1" w:rsidRDefault="00522E9E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V</w:t>
            </w:r>
            <w:r w:rsidR="00234CD1">
              <w:rPr>
                <w:rFonts w:ascii="Arial" w:hAnsi="Arial" w:cs="Arial"/>
              </w:rPr>
              <w:t xml:space="preserve">olledig schooljaar </w:t>
            </w:r>
          </w:p>
          <w:p w14:paraId="419F2E63" w14:textId="283C0A90" w:rsidR="00234CD1" w:rsidRPr="00234CD1" w:rsidRDefault="00522E9E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V</w:t>
            </w:r>
            <w:r w:rsidR="00234CD1">
              <w:rPr>
                <w:rFonts w:ascii="Arial" w:hAnsi="Arial" w:cs="Arial"/>
              </w:rPr>
              <w:t xml:space="preserve">an …………… tot </w:t>
            </w:r>
            <w:r w:rsidR="00CA5E01">
              <w:rPr>
                <w:rFonts w:ascii="Arial" w:hAnsi="Arial" w:cs="Arial"/>
              </w:rPr>
              <w:t>……………</w:t>
            </w:r>
          </w:p>
        </w:tc>
      </w:tr>
      <w:tr w:rsidR="00CA5E01" w:rsidRPr="00234CD1" w14:paraId="62F56677" w14:textId="77777777" w:rsidTr="00CA5E01">
        <w:tblPrEx>
          <w:tblLook w:val="04A0" w:firstRow="1" w:lastRow="0" w:firstColumn="1" w:lastColumn="0" w:noHBand="0" w:noVBand="1"/>
        </w:tblPrEx>
        <w:tc>
          <w:tcPr>
            <w:tcW w:w="2235" w:type="dxa"/>
          </w:tcPr>
          <w:p w14:paraId="16134CC1" w14:textId="7EF30D22" w:rsidR="00CA5E01" w:rsidRPr="00234CD1" w:rsidRDefault="00CA5E01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</w:tc>
        <w:tc>
          <w:tcPr>
            <w:tcW w:w="6977" w:type="dxa"/>
          </w:tcPr>
          <w:p w14:paraId="7D744E2B" w14:textId="6FD6A339" w:rsidR="00CA5E01" w:rsidRDefault="00522E9E" w:rsidP="00CA5E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V</w:t>
            </w:r>
            <w:r w:rsidR="00CA5E01">
              <w:rPr>
                <w:rFonts w:ascii="Arial" w:hAnsi="Arial" w:cs="Arial"/>
              </w:rPr>
              <w:t xml:space="preserve">olledig vak </w:t>
            </w:r>
          </w:p>
          <w:p w14:paraId="71E7C174" w14:textId="2AC2F879" w:rsidR="00CA5E01" w:rsidRPr="00234CD1" w:rsidRDefault="00CA5E01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……… uur per week</w:t>
            </w:r>
            <w:r w:rsidR="00C32E93">
              <w:rPr>
                <w:rFonts w:ascii="Arial" w:hAnsi="Arial" w:cs="Arial"/>
              </w:rPr>
              <w:t xml:space="preserve"> van het vak</w:t>
            </w:r>
          </w:p>
        </w:tc>
      </w:tr>
    </w:tbl>
    <w:p w14:paraId="2888DDE4" w14:textId="77777777" w:rsidR="00D9066D" w:rsidRPr="00D9066D" w:rsidRDefault="00D9066D" w:rsidP="00EC78EA">
      <w:pPr>
        <w:tabs>
          <w:tab w:val="left" w:pos="-1440"/>
          <w:tab w:val="left" w:pos="-720"/>
          <w:tab w:val="left" w:pos="1843"/>
        </w:tabs>
        <w:suppressAutoHyphens/>
        <w:jc w:val="both"/>
        <w:rPr>
          <w:rFonts w:ascii="Arial" w:hAnsi="Arial"/>
          <w:b/>
          <w:sz w:val="20"/>
        </w:rPr>
      </w:pPr>
    </w:p>
    <w:p w14:paraId="3CE20D24" w14:textId="77777777" w:rsidR="00F50A88" w:rsidRDefault="00F50A8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40414D33" w14:textId="2A7746C0" w:rsidR="00907D39" w:rsidRPr="00907D39" w:rsidRDefault="00F4684B" w:rsidP="00907D39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A</w:t>
      </w:r>
      <w:r w:rsidR="00907D39">
        <w:rPr>
          <w:rFonts w:ascii="Arial" w:hAnsi="Arial"/>
          <w:b/>
          <w:sz w:val="22"/>
          <w:szCs w:val="22"/>
        </w:rPr>
        <w:t>lternatieve leercontext</w:t>
      </w:r>
      <w:r w:rsidR="00895E6B">
        <w:rPr>
          <w:rFonts w:ascii="Arial" w:hAnsi="Arial"/>
          <w:b/>
          <w:sz w:val="22"/>
          <w:szCs w:val="22"/>
        </w:rPr>
        <w:t xml:space="preserve"> waar de leerling het vak wil volgen</w:t>
      </w:r>
    </w:p>
    <w:p w14:paraId="243B65FC" w14:textId="77777777" w:rsidR="00907D39" w:rsidRDefault="00907D39" w:rsidP="00907D39">
      <w:pPr>
        <w:tabs>
          <w:tab w:val="left" w:pos="-1440"/>
          <w:tab w:val="left" w:pos="-720"/>
        </w:tabs>
        <w:suppressAutoHyphens/>
        <w:jc w:val="both"/>
        <w:rPr>
          <w:rFonts w:ascii="Arial" w:hAnsi="Arial"/>
          <w:sz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216"/>
        <w:gridCol w:w="6846"/>
      </w:tblGrid>
      <w:tr w:rsidR="00907D39" w:rsidRPr="00234CD1" w14:paraId="4DE95165" w14:textId="77777777" w:rsidTr="00907D39">
        <w:tc>
          <w:tcPr>
            <w:tcW w:w="2235" w:type="dxa"/>
          </w:tcPr>
          <w:p w14:paraId="15C440D4" w14:textId="09CA92F1" w:rsidR="00907D39" w:rsidRPr="00234CD1" w:rsidRDefault="00907D39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Naam</w:t>
            </w:r>
          </w:p>
        </w:tc>
        <w:tc>
          <w:tcPr>
            <w:tcW w:w="6977" w:type="dxa"/>
          </w:tcPr>
          <w:p w14:paraId="24F7B50C" w14:textId="77777777" w:rsidR="00907D39" w:rsidRPr="00234CD1" w:rsidRDefault="00907D39" w:rsidP="00907D3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07D39" w:rsidRPr="00234CD1" w14:paraId="67A5EC97" w14:textId="77777777" w:rsidTr="00907D39">
        <w:tc>
          <w:tcPr>
            <w:tcW w:w="2235" w:type="dxa"/>
          </w:tcPr>
          <w:p w14:paraId="0AE466D6" w14:textId="3D6F1E6E" w:rsidR="00907D39" w:rsidRPr="00234CD1" w:rsidRDefault="00E93652" w:rsidP="00E9365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Officieel a</w:t>
            </w:r>
            <w:r w:rsidR="00907D39">
              <w:rPr>
                <w:rFonts w:ascii="Arial" w:hAnsi="Arial"/>
              </w:rPr>
              <w:t>dres/zetel</w:t>
            </w:r>
          </w:p>
        </w:tc>
        <w:tc>
          <w:tcPr>
            <w:tcW w:w="6977" w:type="dxa"/>
          </w:tcPr>
          <w:p w14:paraId="7749DCBB" w14:textId="77777777" w:rsidR="00907D39" w:rsidRPr="00234CD1" w:rsidRDefault="00907D39" w:rsidP="00907D3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07D39" w:rsidRPr="00234CD1" w14:paraId="32A6892C" w14:textId="77777777" w:rsidTr="00907D39">
        <w:tc>
          <w:tcPr>
            <w:tcW w:w="2235" w:type="dxa"/>
          </w:tcPr>
          <w:p w14:paraId="63724408" w14:textId="77B57C5B" w:rsidR="00907D39" w:rsidRPr="00907D39" w:rsidRDefault="00907D39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Statuut</w:t>
            </w:r>
          </w:p>
        </w:tc>
        <w:tc>
          <w:tcPr>
            <w:tcW w:w="6977" w:type="dxa"/>
          </w:tcPr>
          <w:p w14:paraId="31A8C551" w14:textId="2D5039C7" w:rsidR="00907D39" w:rsidRPr="00234CD1" w:rsidRDefault="00907D39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Vzw</w:t>
            </w:r>
            <w:r>
              <w:rPr>
                <w:rFonts w:ascii="Arial" w:hAnsi="Arial" w:cs="Arial"/>
              </w:rPr>
              <w:br/>
              <w:t>O Feitelijke vereniging</w:t>
            </w:r>
            <w:r>
              <w:rPr>
                <w:rFonts w:ascii="Arial" w:hAnsi="Arial" w:cs="Arial"/>
              </w:rPr>
              <w:br/>
              <w:t>O Andere, namelijk: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C51DC9" w:rsidRPr="00234CD1" w14:paraId="4B9F2B9E" w14:textId="77777777" w:rsidTr="00907D39">
        <w:tc>
          <w:tcPr>
            <w:tcW w:w="2235" w:type="dxa"/>
          </w:tcPr>
          <w:p w14:paraId="076414B6" w14:textId="242756E0" w:rsidR="00C51DC9" w:rsidRDefault="00C51DC9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Vertegenwoordiger</w:t>
            </w:r>
            <w:r w:rsidR="00260AA3">
              <w:rPr>
                <w:rFonts w:ascii="Arial" w:hAnsi="Arial" w:cs="Arial"/>
              </w:rPr>
              <w:t xml:space="preserve"> van de alternatieve leercontext</w:t>
            </w:r>
          </w:p>
          <w:p w14:paraId="257B41CA" w14:textId="77777777" w:rsidR="00C51DC9" w:rsidRPr="00907D39" w:rsidRDefault="00C51DC9" w:rsidP="00C51DC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 w:rsidRPr="00907D39">
              <w:rPr>
                <w:rFonts w:ascii="Arial" w:hAnsi="Arial" w:cs="Arial"/>
              </w:rPr>
              <w:t>Naam</w:t>
            </w:r>
          </w:p>
          <w:p w14:paraId="0497BAA7" w14:textId="77777777" w:rsidR="00C51DC9" w:rsidRDefault="00C51DC9" w:rsidP="00C51DC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</w:t>
            </w:r>
          </w:p>
          <w:p w14:paraId="420F9F8D" w14:textId="77777777" w:rsidR="00C51DC9" w:rsidRDefault="00C51DC9" w:rsidP="00C51DC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</w:t>
            </w:r>
          </w:p>
          <w:p w14:paraId="56D91EF9" w14:textId="406AB1D9" w:rsidR="00C51DC9" w:rsidRPr="00C51DC9" w:rsidRDefault="00C51DC9" w:rsidP="00C51DC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 w:rsidRPr="00C51DC9">
              <w:rPr>
                <w:rFonts w:ascii="Arial" w:hAnsi="Arial" w:cs="Arial"/>
              </w:rPr>
              <w:t>E</w:t>
            </w:r>
            <w:r w:rsidR="0000508B">
              <w:rPr>
                <w:rFonts w:ascii="Arial" w:hAnsi="Arial" w:cs="Arial"/>
              </w:rPr>
              <w:t>-</w:t>
            </w:r>
            <w:r w:rsidRPr="00C51DC9">
              <w:rPr>
                <w:rFonts w:ascii="Arial" w:hAnsi="Arial" w:cs="Arial"/>
              </w:rPr>
              <w:t>mail</w:t>
            </w:r>
          </w:p>
        </w:tc>
        <w:tc>
          <w:tcPr>
            <w:tcW w:w="6977" w:type="dxa"/>
          </w:tcPr>
          <w:p w14:paraId="62860C9F" w14:textId="77777777" w:rsidR="00C51DC9" w:rsidRPr="00234CD1" w:rsidRDefault="00C51DC9" w:rsidP="00907D3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07D39" w:rsidRPr="00234CD1" w14:paraId="3DE4B89B" w14:textId="77777777" w:rsidTr="00907D39">
        <w:tc>
          <w:tcPr>
            <w:tcW w:w="2235" w:type="dxa"/>
          </w:tcPr>
          <w:p w14:paraId="1AD98717" w14:textId="045CD13F" w:rsidR="00907D39" w:rsidRDefault="00260AA3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Persoon die binnen de alternatieve </w:t>
            </w:r>
            <w:proofErr w:type="gramStart"/>
            <w:r>
              <w:rPr>
                <w:rFonts w:ascii="Arial" w:hAnsi="Arial" w:cs="Arial"/>
              </w:rPr>
              <w:t xml:space="preserve">leercontext </w:t>
            </w:r>
            <w:r w:rsidR="00116E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fungeert</w:t>
            </w:r>
            <w:proofErr w:type="gramEnd"/>
            <w:r>
              <w:rPr>
                <w:rFonts w:ascii="Arial" w:hAnsi="Arial" w:cs="Arial"/>
              </w:rPr>
              <w:t xml:space="preserve"> als inhoudelijk </w:t>
            </w:r>
            <w:r w:rsidR="00116EE8">
              <w:rPr>
                <w:rFonts w:ascii="Arial" w:hAnsi="Arial" w:cs="Arial"/>
              </w:rPr>
              <w:t>verantwoordelijke</w:t>
            </w:r>
          </w:p>
          <w:p w14:paraId="26203EEB" w14:textId="77777777" w:rsidR="00907D39" w:rsidRPr="00907D39" w:rsidRDefault="00907D39" w:rsidP="00907D3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 w:rsidRPr="00907D39">
              <w:rPr>
                <w:rFonts w:ascii="Arial" w:hAnsi="Arial" w:cs="Arial"/>
              </w:rPr>
              <w:t>Naam</w:t>
            </w:r>
          </w:p>
          <w:p w14:paraId="3E1A94BD" w14:textId="77777777" w:rsidR="00907D39" w:rsidRDefault="00907D39" w:rsidP="00907D3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</w:t>
            </w:r>
          </w:p>
          <w:p w14:paraId="1CC8E88F" w14:textId="77777777" w:rsidR="00907D39" w:rsidRDefault="00907D39" w:rsidP="00907D3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</w:t>
            </w:r>
          </w:p>
          <w:p w14:paraId="628E7DE1" w14:textId="58359976" w:rsidR="00907D39" w:rsidRPr="00907D39" w:rsidRDefault="00907D39" w:rsidP="00907D39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0508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mail</w:t>
            </w:r>
          </w:p>
        </w:tc>
        <w:tc>
          <w:tcPr>
            <w:tcW w:w="6977" w:type="dxa"/>
          </w:tcPr>
          <w:p w14:paraId="0F8008F8" w14:textId="77777777" w:rsidR="00907D39" w:rsidRPr="00234CD1" w:rsidRDefault="00907D39" w:rsidP="00907D3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22E9E" w:rsidRPr="00234CD1" w14:paraId="0765ED7F" w14:textId="77777777" w:rsidTr="00522E9E">
        <w:tc>
          <w:tcPr>
            <w:tcW w:w="2235" w:type="dxa"/>
          </w:tcPr>
          <w:p w14:paraId="1728C878" w14:textId="12F790D9" w:rsidR="00522E9E" w:rsidRDefault="0000508B" w:rsidP="00C51DC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Opdracht</w:t>
            </w:r>
            <w:r w:rsidR="00C51DC9">
              <w:rPr>
                <w:rFonts w:ascii="Arial" w:hAnsi="Arial" w:cs="Arial"/>
              </w:rPr>
              <w:t xml:space="preserve"> </w:t>
            </w:r>
            <w:r w:rsidR="00522E9E">
              <w:rPr>
                <w:rFonts w:ascii="Arial" w:hAnsi="Arial" w:cs="Arial"/>
              </w:rPr>
              <w:t xml:space="preserve">van de </w:t>
            </w:r>
            <w:r w:rsidR="00C51DC9">
              <w:rPr>
                <w:rFonts w:ascii="Arial" w:hAnsi="Arial" w:cs="Arial"/>
              </w:rPr>
              <w:t>leerling</w:t>
            </w:r>
            <w:r>
              <w:rPr>
                <w:rStyle w:val="Voetnootmarkering"/>
                <w:rFonts w:ascii="Arial" w:hAnsi="Arial" w:cs="Arial"/>
              </w:rPr>
              <w:footnoteReference w:id="1"/>
            </w:r>
            <w:r w:rsidR="00C51DC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77" w:type="dxa"/>
          </w:tcPr>
          <w:p w14:paraId="129F6156" w14:textId="77777777" w:rsidR="00522E9E" w:rsidRPr="00234CD1" w:rsidRDefault="00522E9E" w:rsidP="00522E9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22E9E" w:rsidRPr="00234CD1" w14:paraId="1EF259BE" w14:textId="77777777" w:rsidTr="00907D39">
        <w:tc>
          <w:tcPr>
            <w:tcW w:w="2235" w:type="dxa"/>
          </w:tcPr>
          <w:p w14:paraId="547F212B" w14:textId="7C7017D2" w:rsidR="00522E9E" w:rsidRPr="00522E9E" w:rsidRDefault="00522E9E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Dag van de </w:t>
            </w:r>
            <w:r w:rsidR="00FA4B8B">
              <w:rPr>
                <w:rFonts w:ascii="Arial" w:hAnsi="Arial" w:cs="Arial"/>
              </w:rPr>
              <w:t>leer</w:t>
            </w:r>
            <w:r>
              <w:rPr>
                <w:rFonts w:ascii="Arial" w:hAnsi="Arial" w:cs="Arial"/>
              </w:rPr>
              <w:t>activiteiten</w:t>
            </w:r>
          </w:p>
        </w:tc>
        <w:tc>
          <w:tcPr>
            <w:tcW w:w="6977" w:type="dxa"/>
          </w:tcPr>
          <w:p w14:paraId="2C283E7F" w14:textId="77777777" w:rsidR="00522E9E" w:rsidRPr="00234CD1" w:rsidRDefault="00522E9E" w:rsidP="00907D3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22E9E" w:rsidRPr="00234CD1" w14:paraId="0C004272" w14:textId="77777777" w:rsidTr="00907D39">
        <w:tc>
          <w:tcPr>
            <w:tcW w:w="2235" w:type="dxa"/>
          </w:tcPr>
          <w:p w14:paraId="17516AE9" w14:textId="194E5451" w:rsidR="00522E9E" w:rsidRPr="00522E9E" w:rsidRDefault="00522E9E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Tijdstip van de </w:t>
            </w:r>
            <w:r w:rsidR="00FA4B8B">
              <w:rPr>
                <w:rFonts w:ascii="Arial" w:hAnsi="Arial" w:cs="Arial"/>
              </w:rPr>
              <w:t>leer</w:t>
            </w:r>
            <w:r>
              <w:rPr>
                <w:rFonts w:ascii="Arial" w:hAnsi="Arial" w:cs="Arial"/>
              </w:rPr>
              <w:t>activiteiten</w:t>
            </w:r>
          </w:p>
        </w:tc>
        <w:tc>
          <w:tcPr>
            <w:tcW w:w="6977" w:type="dxa"/>
          </w:tcPr>
          <w:p w14:paraId="297F1974" w14:textId="05C9D554" w:rsidR="00522E9E" w:rsidRPr="00234CD1" w:rsidRDefault="00522E9E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 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uur</w:t>
            </w:r>
            <w:proofErr w:type="gramEnd"/>
            <w:r>
              <w:rPr>
                <w:rFonts w:ascii="Arial" w:hAnsi="Arial" w:cs="Arial"/>
              </w:rPr>
              <w:t xml:space="preserve"> tot ………….. </w:t>
            </w:r>
            <w:proofErr w:type="gramStart"/>
            <w:r>
              <w:rPr>
                <w:rFonts w:ascii="Arial" w:hAnsi="Arial" w:cs="Arial"/>
              </w:rPr>
              <w:t>uur</w:t>
            </w:r>
            <w:proofErr w:type="gramEnd"/>
          </w:p>
        </w:tc>
      </w:tr>
      <w:tr w:rsidR="00E93652" w:rsidRPr="00234CD1" w14:paraId="28D5B9E6" w14:textId="77777777" w:rsidTr="00907D39">
        <w:tc>
          <w:tcPr>
            <w:tcW w:w="2235" w:type="dxa"/>
          </w:tcPr>
          <w:p w14:paraId="1F2C1B1D" w14:textId="268F1C62" w:rsidR="00E93652" w:rsidRPr="00522E9E" w:rsidRDefault="00E93652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van de </w:t>
            </w:r>
            <w:r w:rsidR="002156D8">
              <w:rPr>
                <w:rFonts w:ascii="Arial" w:hAnsi="Arial" w:cs="Arial"/>
              </w:rPr>
              <w:t>leer</w:t>
            </w:r>
            <w:r>
              <w:rPr>
                <w:rFonts w:ascii="Arial" w:hAnsi="Arial" w:cs="Arial"/>
              </w:rPr>
              <w:t>activiteiten</w:t>
            </w:r>
          </w:p>
        </w:tc>
        <w:tc>
          <w:tcPr>
            <w:tcW w:w="6977" w:type="dxa"/>
          </w:tcPr>
          <w:p w14:paraId="7A18E9FE" w14:textId="77777777" w:rsidR="00E93652" w:rsidRPr="00234CD1" w:rsidRDefault="00E93652" w:rsidP="00907D3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07D39" w:rsidRPr="00234CD1" w14:paraId="20C09BF8" w14:textId="77777777" w:rsidTr="00907D39">
        <w:tc>
          <w:tcPr>
            <w:tcW w:w="2235" w:type="dxa"/>
          </w:tcPr>
          <w:p w14:paraId="46A16854" w14:textId="392C2A1E" w:rsidR="00907D39" w:rsidRDefault="00825E55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 akkoord</w:t>
            </w:r>
          </w:p>
          <w:p w14:paraId="6E58A54D" w14:textId="143C9416" w:rsidR="00825E55" w:rsidRDefault="00825E55" w:rsidP="00907D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naam</w:t>
            </w:r>
            <w:proofErr w:type="gramEnd"/>
            <w:r w:rsidR="005A343E">
              <w:rPr>
                <w:rFonts w:ascii="Arial" w:hAnsi="Arial" w:cs="Arial"/>
              </w:rPr>
              <w:t>, datum</w:t>
            </w:r>
            <w:r>
              <w:rPr>
                <w:rFonts w:ascii="Arial" w:hAnsi="Arial" w:cs="Arial"/>
              </w:rPr>
              <w:t xml:space="preserve"> en handtekening van de vertegenwoordiger</w:t>
            </w:r>
            <w:r w:rsidR="00260AA3">
              <w:rPr>
                <w:rFonts w:ascii="Arial" w:hAnsi="Arial" w:cs="Arial"/>
              </w:rPr>
              <w:t xml:space="preserve"> van de alternatieve leercontext</w:t>
            </w:r>
            <w:r>
              <w:rPr>
                <w:rFonts w:ascii="Arial" w:hAnsi="Arial" w:cs="Arial"/>
              </w:rPr>
              <w:t>)</w:t>
            </w:r>
          </w:p>
          <w:p w14:paraId="04A716F0" w14:textId="10A8E76D" w:rsidR="00825E55" w:rsidRPr="00522E9E" w:rsidRDefault="00825E55" w:rsidP="00907D3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77" w:type="dxa"/>
          </w:tcPr>
          <w:p w14:paraId="1927A3B8" w14:textId="77777777" w:rsidR="00907D39" w:rsidRPr="00234CD1" w:rsidRDefault="00907D39" w:rsidP="00907D39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2FA8A639" w14:textId="0C06C868" w:rsidR="00D9066D" w:rsidRPr="00FA53D4" w:rsidRDefault="00522E9E" w:rsidP="005A343E">
      <w:pPr>
        <w:tabs>
          <w:tab w:val="left" w:pos="-1440"/>
          <w:tab w:val="left" w:pos="-720"/>
        </w:tabs>
        <w:suppressAutoHyphens/>
        <w:rPr>
          <w:rFonts w:ascii="Arial" w:hAnsi="Arial"/>
          <w:i/>
          <w:color w:val="FF0000"/>
          <w:sz w:val="20"/>
        </w:rPr>
      </w:pPr>
      <w:r w:rsidRPr="00FA53D4">
        <w:rPr>
          <w:rFonts w:ascii="Arial" w:hAnsi="Arial"/>
          <w:i/>
          <w:color w:val="FF0000"/>
          <w:sz w:val="20"/>
        </w:rPr>
        <w:t>Vul</w:t>
      </w:r>
      <w:r w:rsidR="00907D39" w:rsidRPr="00FA53D4">
        <w:rPr>
          <w:rFonts w:ascii="Arial" w:hAnsi="Arial"/>
          <w:i/>
          <w:color w:val="FF0000"/>
          <w:sz w:val="20"/>
        </w:rPr>
        <w:t xml:space="preserve"> </w:t>
      </w:r>
      <w:r w:rsidR="005A343E" w:rsidRPr="00FA53D4">
        <w:rPr>
          <w:rFonts w:ascii="Arial" w:hAnsi="Arial"/>
          <w:i/>
          <w:color w:val="FF0000"/>
          <w:sz w:val="20"/>
        </w:rPr>
        <w:t xml:space="preserve">deze tabel </w:t>
      </w:r>
      <w:r w:rsidR="00907D39" w:rsidRPr="00FA53D4">
        <w:rPr>
          <w:rFonts w:ascii="Arial" w:hAnsi="Arial"/>
          <w:i/>
          <w:color w:val="FF0000"/>
          <w:sz w:val="20"/>
        </w:rPr>
        <w:t>aan met andere gegevens die relevant zijn voor het eigen toetsingsinstrument</w:t>
      </w:r>
      <w:r w:rsidR="00F4684B" w:rsidRPr="00FA53D4">
        <w:rPr>
          <w:rFonts w:ascii="Arial" w:hAnsi="Arial"/>
          <w:i/>
          <w:color w:val="FF0000"/>
          <w:sz w:val="20"/>
        </w:rPr>
        <w:t xml:space="preserve"> (vb. gegevens </w:t>
      </w:r>
      <w:proofErr w:type="spellStart"/>
      <w:r w:rsidR="00F4684B" w:rsidRPr="00FA53D4">
        <w:rPr>
          <w:rFonts w:ascii="Arial" w:hAnsi="Arial"/>
          <w:i/>
          <w:color w:val="FF0000"/>
          <w:sz w:val="20"/>
        </w:rPr>
        <w:t>ivm</w:t>
      </w:r>
      <w:proofErr w:type="spellEnd"/>
      <w:r w:rsidR="00F4684B" w:rsidRPr="00FA53D4">
        <w:rPr>
          <w:rFonts w:ascii="Arial" w:hAnsi="Arial"/>
          <w:i/>
          <w:color w:val="FF0000"/>
          <w:sz w:val="20"/>
        </w:rPr>
        <w:t xml:space="preserve">. </w:t>
      </w:r>
      <w:proofErr w:type="gramStart"/>
      <w:r w:rsidR="00F4684B" w:rsidRPr="00FA53D4">
        <w:rPr>
          <w:rFonts w:ascii="Arial" w:hAnsi="Arial"/>
          <w:i/>
          <w:color w:val="FF0000"/>
          <w:sz w:val="20"/>
        </w:rPr>
        <w:t>dirigent,…</w:t>
      </w:r>
      <w:proofErr w:type="gramEnd"/>
      <w:r w:rsidR="00F4684B" w:rsidRPr="00FA53D4">
        <w:rPr>
          <w:rFonts w:ascii="Arial" w:hAnsi="Arial"/>
          <w:i/>
          <w:color w:val="FF0000"/>
          <w:sz w:val="20"/>
        </w:rPr>
        <w:t>)</w:t>
      </w:r>
      <w:r w:rsidR="00907D39" w:rsidRPr="00FA53D4">
        <w:rPr>
          <w:rFonts w:ascii="Arial" w:hAnsi="Arial"/>
          <w:i/>
          <w:color w:val="FF0000"/>
          <w:sz w:val="20"/>
        </w:rPr>
        <w:t>.</w:t>
      </w:r>
    </w:p>
    <w:p w14:paraId="5960B91F" w14:textId="77777777" w:rsidR="00F4684B" w:rsidRDefault="00F4684B" w:rsidP="005903A4">
      <w:pPr>
        <w:tabs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085C3818" w14:textId="77777777" w:rsidR="00F50A88" w:rsidRDefault="00F50A8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</w:p>
    <w:p w14:paraId="0C64BA1B" w14:textId="471EEC4E" w:rsidR="00EE5747" w:rsidRPr="00FA53D4" w:rsidRDefault="00EE5747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</w:tabs>
        <w:suppressAutoHyphens/>
        <w:rPr>
          <w:rFonts w:ascii="Arial" w:hAnsi="Arial"/>
          <w:b/>
          <w:sz w:val="22"/>
          <w:szCs w:val="22"/>
        </w:rPr>
      </w:pPr>
      <w:r w:rsidRPr="00FA53D4">
        <w:rPr>
          <w:rFonts w:ascii="Arial" w:hAnsi="Arial"/>
          <w:b/>
          <w:sz w:val="22"/>
          <w:szCs w:val="22"/>
        </w:rPr>
        <w:lastRenderedPageBreak/>
        <w:t>DEEL II: Beslissing van de directeur - in te vullen door de academie</w:t>
      </w:r>
    </w:p>
    <w:p w14:paraId="57CB1283" w14:textId="256B070B" w:rsidR="00F4684B" w:rsidRPr="00895E6B" w:rsidRDefault="00F4684B" w:rsidP="005903A4">
      <w:pPr>
        <w:tabs>
          <w:tab w:val="left" w:leader="dot" w:pos="8460"/>
        </w:tabs>
        <w:rPr>
          <w:rFonts w:ascii="Arial" w:hAnsi="Arial" w:cs="Arial"/>
          <w:i/>
          <w:sz w:val="20"/>
          <w:szCs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2629"/>
        <w:gridCol w:w="6433"/>
      </w:tblGrid>
      <w:tr w:rsidR="00EE5747" w:rsidRPr="00234CD1" w14:paraId="088CCB46" w14:textId="77777777" w:rsidTr="00116EE8">
        <w:tc>
          <w:tcPr>
            <w:tcW w:w="9212" w:type="dxa"/>
            <w:gridSpan w:val="2"/>
          </w:tcPr>
          <w:p w14:paraId="2AB73D93" w14:textId="732EB557" w:rsidR="005A343E" w:rsidRPr="005A343E" w:rsidRDefault="00EE5747" w:rsidP="005A343E">
            <w:pPr>
              <w:spacing w:before="60" w:after="60"/>
              <w:rPr>
                <w:rFonts w:ascii="Arial" w:hAnsi="Arial" w:cs="Arial"/>
              </w:rPr>
            </w:pPr>
            <w:r w:rsidRPr="005A343E">
              <w:rPr>
                <w:rFonts w:ascii="Arial" w:hAnsi="Arial" w:cs="Arial"/>
              </w:rPr>
              <w:t xml:space="preserve">De alternatieve leercontext </w:t>
            </w:r>
            <w:r w:rsidR="005A343E" w:rsidRPr="005A343E">
              <w:rPr>
                <w:rFonts w:ascii="Arial" w:hAnsi="Arial" w:cs="Arial"/>
              </w:rPr>
              <w:t xml:space="preserve">beantwoordt aan het toetsingsinstrument zoals </w:t>
            </w:r>
            <w:r w:rsidR="00D93BBE">
              <w:rPr>
                <w:rFonts w:ascii="Arial" w:hAnsi="Arial" w:cs="Arial"/>
              </w:rPr>
              <w:t>gevalideerd</w:t>
            </w:r>
            <w:r w:rsidR="005A343E" w:rsidRPr="005A343E">
              <w:rPr>
                <w:rFonts w:ascii="Arial" w:hAnsi="Arial" w:cs="Arial"/>
              </w:rPr>
              <w:t xml:space="preserve"> door de inspectie</w:t>
            </w:r>
            <w:r w:rsidR="005A343E">
              <w:rPr>
                <w:rFonts w:ascii="Arial" w:hAnsi="Arial" w:cs="Arial"/>
              </w:rPr>
              <w:t xml:space="preserve"> op datum van </w:t>
            </w:r>
            <w:r w:rsidR="00C2603D">
              <w:rPr>
                <w:rFonts w:ascii="Arial" w:hAnsi="Arial" w:cs="Arial"/>
              </w:rPr>
              <w:t>13-06-2018</w:t>
            </w:r>
          </w:p>
          <w:p w14:paraId="5AA7D7AF" w14:textId="42E3F0FA" w:rsidR="00EE5747" w:rsidRPr="00895E6B" w:rsidRDefault="005A343E" w:rsidP="00895E6B">
            <w:pPr>
              <w:pStyle w:val="Lijstalinea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 – vastgesteld bij collegebesluit van </w:t>
            </w:r>
            <w:r w:rsidR="00C2603D">
              <w:rPr>
                <w:rFonts w:ascii="Arial" w:hAnsi="Arial" w:cs="Arial"/>
              </w:rPr>
              <w:t>10-09-2018</w:t>
            </w:r>
          </w:p>
          <w:p w14:paraId="03C3C5ED" w14:textId="7B297E55" w:rsidR="00EE5747" w:rsidRPr="00895E6B" w:rsidRDefault="005A343E" w:rsidP="00895E6B">
            <w:pPr>
              <w:pStyle w:val="Lijstalinea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NEEN</w:t>
            </w:r>
            <w:r w:rsidR="00FA53D4">
              <w:rPr>
                <w:rStyle w:val="Voetnootmarkering"/>
                <w:rFonts w:ascii="Arial" w:hAnsi="Arial" w:cs="Arial"/>
              </w:rPr>
              <w:footnoteReference w:id="2"/>
            </w:r>
            <w:r w:rsidR="002A3730">
              <w:rPr>
                <w:rFonts w:ascii="Arial" w:hAnsi="Arial" w:cs="Arial"/>
              </w:rPr>
              <w:t>, motivering: ………………………………………</w:t>
            </w:r>
            <w:proofErr w:type="gramStart"/>
            <w:r w:rsidR="002A3730">
              <w:rPr>
                <w:rFonts w:ascii="Arial" w:hAnsi="Arial" w:cs="Arial"/>
              </w:rPr>
              <w:t>…….</w:t>
            </w:r>
            <w:proofErr w:type="gramEnd"/>
            <w:r w:rsidR="002A3730">
              <w:rPr>
                <w:rFonts w:ascii="Arial" w:hAnsi="Arial" w:cs="Arial"/>
              </w:rPr>
              <w:t>.</w:t>
            </w:r>
          </w:p>
        </w:tc>
      </w:tr>
      <w:tr w:rsidR="005A343E" w:rsidRPr="00234CD1" w14:paraId="513D3E2C" w14:textId="77777777" w:rsidTr="00EE5747">
        <w:tblPrEx>
          <w:tblLook w:val="04A0" w:firstRow="1" w:lastRow="0" w:firstColumn="1" w:lastColumn="0" w:noHBand="0" w:noVBand="1"/>
        </w:tblPrEx>
        <w:tc>
          <w:tcPr>
            <w:tcW w:w="9212" w:type="dxa"/>
            <w:gridSpan w:val="2"/>
          </w:tcPr>
          <w:p w14:paraId="556CFD46" w14:textId="55506744" w:rsidR="005A343E" w:rsidRPr="00D93BBE" w:rsidRDefault="00D93BBE" w:rsidP="00D93BB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waarop met </w:t>
            </w:r>
            <w:r w:rsidR="005A343E">
              <w:rPr>
                <w:rFonts w:ascii="Arial" w:hAnsi="Arial" w:cs="Arial"/>
              </w:rPr>
              <w:t>d</w:t>
            </w:r>
            <w:r w:rsidR="005A343E" w:rsidRPr="00EE5747">
              <w:rPr>
                <w:rFonts w:ascii="Arial" w:hAnsi="Arial" w:cs="Arial"/>
              </w:rPr>
              <w:t xml:space="preserve">e alternatieve leercontext </w:t>
            </w:r>
            <w:r>
              <w:rPr>
                <w:rFonts w:ascii="Arial" w:hAnsi="Arial" w:cs="Arial"/>
              </w:rPr>
              <w:t>de overeenkomst ‘L</w:t>
            </w:r>
            <w:r w:rsidR="005A343E">
              <w:rPr>
                <w:rFonts w:ascii="Arial" w:hAnsi="Arial" w:cs="Arial"/>
              </w:rPr>
              <w:t xml:space="preserve">eren in alternatieve leercontext’ </w:t>
            </w:r>
            <w:r>
              <w:rPr>
                <w:rFonts w:ascii="Arial" w:hAnsi="Arial" w:cs="Arial"/>
              </w:rPr>
              <w:t xml:space="preserve">is </w:t>
            </w:r>
            <w:r w:rsidR="005A343E">
              <w:rPr>
                <w:rFonts w:ascii="Arial" w:hAnsi="Arial" w:cs="Arial"/>
              </w:rPr>
              <w:t>afgesloten</w:t>
            </w:r>
            <w:r>
              <w:rPr>
                <w:rStyle w:val="Voetnootmarkering"/>
                <w:rFonts w:ascii="Arial" w:hAnsi="Arial" w:cs="Arial"/>
              </w:rPr>
              <w:footnoteReference w:id="3"/>
            </w:r>
            <w:r w:rsidR="005A343E">
              <w:rPr>
                <w:rFonts w:ascii="Arial" w:hAnsi="Arial" w:cs="Arial"/>
              </w:rPr>
              <w:t>: ……………………………</w:t>
            </w:r>
            <w:proofErr w:type="gramStart"/>
            <w:r w:rsidR="005A343E">
              <w:rPr>
                <w:rFonts w:ascii="Arial" w:hAnsi="Arial" w:cs="Arial"/>
              </w:rPr>
              <w:t>…….</w:t>
            </w:r>
            <w:proofErr w:type="gramEnd"/>
          </w:p>
        </w:tc>
      </w:tr>
      <w:tr w:rsidR="002A3730" w:rsidRPr="00234CD1" w14:paraId="250498F5" w14:textId="77777777" w:rsidTr="00453AB2">
        <w:tc>
          <w:tcPr>
            <w:tcW w:w="2660" w:type="dxa"/>
          </w:tcPr>
          <w:p w14:paraId="146D5151" w14:textId="362D9D04" w:rsidR="002A3730" w:rsidRDefault="00CD5F85" w:rsidP="00453A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A3730">
              <w:rPr>
                <w:rFonts w:ascii="Arial" w:hAnsi="Arial" w:cs="Arial"/>
              </w:rPr>
              <w:t xml:space="preserve">ersoneelslid van de academie om </w:t>
            </w:r>
            <w:r w:rsidR="00260AA3">
              <w:rPr>
                <w:rFonts w:ascii="Arial" w:hAnsi="Arial" w:cs="Arial"/>
              </w:rPr>
              <w:t xml:space="preserve">als ‘contactpersoon van de academie’ </w:t>
            </w:r>
            <w:r w:rsidR="002A3730">
              <w:rPr>
                <w:rFonts w:ascii="Arial" w:hAnsi="Arial" w:cs="Arial"/>
              </w:rPr>
              <w:t xml:space="preserve">in te staan voor de inhoudelijke opvolging </w:t>
            </w:r>
          </w:p>
          <w:p w14:paraId="5197BB35" w14:textId="11E307D4" w:rsidR="002A3730" w:rsidRPr="00522E9E" w:rsidRDefault="002A3730" w:rsidP="00453A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naam</w:t>
            </w:r>
            <w:proofErr w:type="gramEnd"/>
            <w:r>
              <w:rPr>
                <w:rFonts w:ascii="Arial" w:hAnsi="Arial" w:cs="Arial"/>
              </w:rPr>
              <w:t>, datum en handtekening van de contactpersoon)</w:t>
            </w:r>
          </w:p>
        </w:tc>
        <w:tc>
          <w:tcPr>
            <w:tcW w:w="6552" w:type="dxa"/>
          </w:tcPr>
          <w:p w14:paraId="6D0E85DE" w14:textId="77777777" w:rsidR="002A3730" w:rsidRDefault="00C2603D" w:rsidP="00453A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Maertens</w:t>
            </w:r>
          </w:p>
          <w:p w14:paraId="44F5CEA0" w14:textId="704FB61F" w:rsidR="00C2603D" w:rsidRPr="00234CD1" w:rsidRDefault="00C2603D" w:rsidP="00453AB2">
            <w:pPr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peter.maertens@kortrijk.be</w:t>
            </w:r>
            <w:proofErr w:type="gramEnd"/>
          </w:p>
        </w:tc>
      </w:tr>
      <w:tr w:rsidR="005A343E" w:rsidRPr="00234CD1" w14:paraId="40EE9B4C" w14:textId="77777777" w:rsidTr="00FA53D4">
        <w:tc>
          <w:tcPr>
            <w:tcW w:w="2660" w:type="dxa"/>
          </w:tcPr>
          <w:p w14:paraId="39070016" w14:textId="266B6E09" w:rsidR="005A343E" w:rsidRDefault="002A3730" w:rsidP="00116EE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Contactpersoon van de academie</w:t>
            </w:r>
          </w:p>
          <w:p w14:paraId="5C9B29A7" w14:textId="77777777" w:rsidR="005A343E" w:rsidRPr="00907D39" w:rsidRDefault="005A343E" w:rsidP="00116EE8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 w:rsidRPr="00907D39">
              <w:rPr>
                <w:rFonts w:ascii="Arial" w:hAnsi="Arial" w:cs="Arial"/>
              </w:rPr>
              <w:t>Naam</w:t>
            </w:r>
          </w:p>
          <w:p w14:paraId="4799C774" w14:textId="77777777" w:rsidR="005A343E" w:rsidRDefault="005A343E" w:rsidP="00116EE8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</w:t>
            </w:r>
          </w:p>
          <w:p w14:paraId="71859A89" w14:textId="77777777" w:rsidR="005A343E" w:rsidRDefault="005A343E" w:rsidP="00116EE8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GSM</w:t>
            </w:r>
          </w:p>
          <w:p w14:paraId="2D865B1A" w14:textId="1C0F4193" w:rsidR="005A343E" w:rsidRPr="00907D39" w:rsidRDefault="005A343E" w:rsidP="00116EE8">
            <w:pPr>
              <w:pStyle w:val="Lijstalinea"/>
              <w:numPr>
                <w:ilvl w:val="0"/>
                <w:numId w:val="2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2A373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mail</w:t>
            </w:r>
          </w:p>
        </w:tc>
        <w:tc>
          <w:tcPr>
            <w:tcW w:w="6552" w:type="dxa"/>
          </w:tcPr>
          <w:p w14:paraId="0E1EB185" w14:textId="77777777" w:rsidR="005A343E" w:rsidRDefault="00C2603D" w:rsidP="00116EE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Administratieve opvolging:</w:t>
            </w:r>
          </w:p>
          <w:p w14:paraId="68CCF696" w14:textId="77777777" w:rsidR="00445D8B" w:rsidRDefault="00445D8B" w:rsidP="00116EE8">
            <w:pPr>
              <w:spacing w:before="60" w:after="60"/>
              <w:rPr>
                <w:rFonts w:ascii="Arial" w:hAnsi="Arial" w:cs="Arial"/>
              </w:rPr>
            </w:pPr>
          </w:p>
          <w:p w14:paraId="02FAC2D2" w14:textId="6F1C95F5" w:rsidR="00C2603D" w:rsidRDefault="00AE6FFA" w:rsidP="00116EE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Liesbeth Verbrugge</w:t>
            </w:r>
          </w:p>
          <w:p w14:paraId="14A6964A" w14:textId="5DE32B28" w:rsidR="00C2603D" w:rsidRDefault="00C2603D" w:rsidP="00116EE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056</w:t>
            </w:r>
            <w:r w:rsidR="00445D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27 78 80</w:t>
            </w:r>
          </w:p>
          <w:p w14:paraId="1661CC7D" w14:textId="39FAD8E3" w:rsidR="00C2603D" w:rsidRPr="00234CD1" w:rsidRDefault="00AE6FFA" w:rsidP="00116EE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liesbeth.verbrugge</w:t>
            </w:r>
            <w:r w:rsidR="00C2603D">
              <w:rPr>
                <w:rFonts w:ascii="Arial" w:hAnsi="Arial" w:cs="Arial"/>
              </w:rPr>
              <w:t>@kortrijk.be</w:t>
            </w:r>
          </w:p>
        </w:tc>
      </w:tr>
      <w:tr w:rsidR="005A343E" w:rsidRPr="00234CD1" w14:paraId="1A5550A2" w14:textId="77777777" w:rsidTr="00D93BBE">
        <w:tc>
          <w:tcPr>
            <w:tcW w:w="9212" w:type="dxa"/>
            <w:gridSpan w:val="2"/>
          </w:tcPr>
          <w:p w14:paraId="7EF6E465" w14:textId="77777777" w:rsidR="005A343E" w:rsidRPr="00234CD1" w:rsidRDefault="005A343E" w:rsidP="00D93BB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Beslissing directeur</w:t>
            </w:r>
          </w:p>
          <w:p w14:paraId="60A4E2F6" w14:textId="77777777" w:rsidR="005A343E" w:rsidRPr="00895E6B" w:rsidRDefault="005A343E" w:rsidP="00D93BBE">
            <w:pPr>
              <w:pStyle w:val="Lijstalinea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AKKOORD</w:t>
            </w:r>
          </w:p>
          <w:p w14:paraId="30A3E357" w14:textId="77777777" w:rsidR="005A343E" w:rsidRPr="00EE5747" w:rsidRDefault="005A343E" w:rsidP="00D93BBE">
            <w:pPr>
              <w:pStyle w:val="Lijstalinea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NIET AKKOORD</w:t>
            </w:r>
          </w:p>
        </w:tc>
      </w:tr>
      <w:tr w:rsidR="005A343E" w:rsidRPr="00234CD1" w14:paraId="1B105B14" w14:textId="77777777" w:rsidTr="00D93BBE">
        <w:tblPrEx>
          <w:tblLook w:val="04A0" w:firstRow="1" w:lastRow="0" w:firstColumn="1" w:lastColumn="0" w:noHBand="0" w:noVBand="1"/>
        </w:tblPrEx>
        <w:tc>
          <w:tcPr>
            <w:tcW w:w="9212" w:type="dxa"/>
            <w:gridSpan w:val="2"/>
          </w:tcPr>
          <w:p w14:paraId="50C48078" w14:textId="276A5379" w:rsidR="005A343E" w:rsidRPr="00234CD1" w:rsidRDefault="002A3730" w:rsidP="00D93BB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Motiverin</w:t>
            </w:r>
            <w:r w:rsidR="005A00B0">
              <w:rPr>
                <w:rFonts w:ascii="Arial" w:hAnsi="Arial"/>
              </w:rPr>
              <w:t>g in geval van niet akkoord</w:t>
            </w:r>
            <w:r>
              <w:rPr>
                <w:rStyle w:val="Voetnootmarkering"/>
                <w:rFonts w:ascii="Arial" w:hAnsi="Arial"/>
              </w:rPr>
              <w:footnoteReference w:id="4"/>
            </w:r>
          </w:p>
          <w:p w14:paraId="1D816CBD" w14:textId="77777777" w:rsidR="005A343E" w:rsidRDefault="005A343E" w:rsidP="00D93BBE">
            <w:pPr>
              <w:spacing w:before="60" w:after="60"/>
              <w:rPr>
                <w:rFonts w:ascii="Arial" w:hAnsi="Arial" w:cs="Arial"/>
              </w:rPr>
            </w:pPr>
          </w:p>
          <w:p w14:paraId="5CCF3805" w14:textId="77777777" w:rsidR="005A343E" w:rsidRDefault="005A343E" w:rsidP="00D93BBE">
            <w:pPr>
              <w:spacing w:before="60" w:after="60"/>
              <w:rPr>
                <w:rFonts w:ascii="Arial" w:hAnsi="Arial" w:cs="Arial"/>
              </w:rPr>
            </w:pPr>
          </w:p>
          <w:p w14:paraId="14A50DD5" w14:textId="77777777" w:rsidR="005A343E" w:rsidRPr="00234CD1" w:rsidRDefault="005A343E" w:rsidP="00D93BB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A343E" w:rsidRPr="00234CD1" w14:paraId="5D8222B8" w14:textId="77777777" w:rsidTr="00116EE8">
        <w:tblPrEx>
          <w:tblLook w:val="04A0" w:firstRow="1" w:lastRow="0" w:firstColumn="1" w:lastColumn="0" w:noHBand="0" w:noVBand="1"/>
        </w:tblPrEx>
        <w:tc>
          <w:tcPr>
            <w:tcW w:w="9212" w:type="dxa"/>
            <w:gridSpan w:val="2"/>
          </w:tcPr>
          <w:p w14:paraId="2804DC3F" w14:textId="4921A574" w:rsidR="005A343E" w:rsidRPr="00234CD1" w:rsidRDefault="005A343E" w:rsidP="00116EE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Datum</w:t>
            </w:r>
          </w:p>
        </w:tc>
      </w:tr>
      <w:tr w:rsidR="005A343E" w:rsidRPr="00234CD1" w14:paraId="78DD6F2D" w14:textId="77777777" w:rsidTr="00116EE8">
        <w:tblPrEx>
          <w:tblLook w:val="04A0" w:firstRow="1" w:lastRow="0" w:firstColumn="1" w:lastColumn="0" w:noHBand="0" w:noVBand="1"/>
        </w:tblPrEx>
        <w:tc>
          <w:tcPr>
            <w:tcW w:w="9212" w:type="dxa"/>
            <w:gridSpan w:val="2"/>
          </w:tcPr>
          <w:p w14:paraId="7E10F2EB" w14:textId="77777777" w:rsidR="005A343E" w:rsidRPr="00234CD1" w:rsidRDefault="005A343E" w:rsidP="00116EE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Handtekening en naam directeur</w:t>
            </w:r>
          </w:p>
          <w:p w14:paraId="56CE661B" w14:textId="4E71C7F5" w:rsidR="005A343E" w:rsidRDefault="005A343E" w:rsidP="00116EE8">
            <w:pPr>
              <w:spacing w:before="60" w:after="60"/>
              <w:rPr>
                <w:rFonts w:ascii="Arial" w:hAnsi="Arial" w:cs="Arial"/>
              </w:rPr>
            </w:pPr>
          </w:p>
          <w:p w14:paraId="16273308" w14:textId="77777777" w:rsidR="005A343E" w:rsidRPr="00234CD1" w:rsidRDefault="005A343E" w:rsidP="00116EE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1F7E9512" w14:textId="77777777" w:rsidR="00BB2C39" w:rsidRDefault="00BB2C39" w:rsidP="00BB2C39">
      <w:pPr>
        <w:widowControl w:val="0"/>
        <w:tabs>
          <w:tab w:val="left" w:pos="8100"/>
        </w:tabs>
        <w:rPr>
          <w:rFonts w:ascii="Arial" w:hAnsi="Arial"/>
          <w:sz w:val="20"/>
        </w:rPr>
      </w:pPr>
    </w:p>
    <w:p w14:paraId="180CA4C4" w14:textId="54E09655" w:rsidR="00F50A88" w:rsidRDefault="00F50A8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14:paraId="46F41BC3" w14:textId="77777777" w:rsidR="00BB2C39" w:rsidRDefault="00BB2C39" w:rsidP="00EE5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0"/>
        </w:tabs>
        <w:rPr>
          <w:rFonts w:ascii="Arial" w:hAnsi="Arial"/>
          <w:sz w:val="20"/>
        </w:rPr>
      </w:pPr>
    </w:p>
    <w:p w14:paraId="3C43C2D8" w14:textId="77777777" w:rsidR="005854AB" w:rsidRDefault="00EE5747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Ik verklaar kennis te hebben genomen van de beslissing van de directeur</w:t>
      </w:r>
      <w:r w:rsidR="005854AB">
        <w:rPr>
          <w:rFonts w:ascii="Arial" w:hAnsi="Arial"/>
          <w:sz w:val="20"/>
        </w:rPr>
        <w:t xml:space="preserve">. </w:t>
      </w:r>
    </w:p>
    <w:p w14:paraId="5B9FE425" w14:textId="0638E9C9" w:rsidR="00C32E93" w:rsidRDefault="005854AB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Ik </w:t>
      </w:r>
      <w:r w:rsidR="00DD6F8C">
        <w:rPr>
          <w:rFonts w:ascii="Arial" w:hAnsi="Arial"/>
          <w:sz w:val="20"/>
        </w:rPr>
        <w:t>verklaar kennis te hebben genomen van</w:t>
      </w:r>
      <w:r>
        <w:rPr>
          <w:rFonts w:ascii="Arial" w:hAnsi="Arial"/>
          <w:sz w:val="20"/>
        </w:rPr>
        <w:t xml:space="preserve"> de bepalingen van het </w:t>
      </w:r>
      <w:r w:rsidR="005A00B0">
        <w:rPr>
          <w:rFonts w:ascii="Arial" w:hAnsi="Arial"/>
          <w:sz w:val="20"/>
        </w:rPr>
        <w:t>academie</w:t>
      </w:r>
      <w:r>
        <w:rPr>
          <w:rFonts w:ascii="Arial" w:hAnsi="Arial"/>
          <w:sz w:val="20"/>
        </w:rPr>
        <w:t>reglement met betrekking tot het leren in een alternatieve leercontext</w:t>
      </w:r>
      <w:r w:rsidR="00EE5747">
        <w:rPr>
          <w:rFonts w:ascii="Arial" w:hAnsi="Arial"/>
          <w:sz w:val="20"/>
        </w:rPr>
        <w:t xml:space="preserve">. </w:t>
      </w:r>
    </w:p>
    <w:p w14:paraId="2000512F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47374793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………………………….</w:t>
      </w:r>
    </w:p>
    <w:p w14:paraId="2EC1A187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555E8AB0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26FB6931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15FF3BD2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7BA6918C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(Handtekening leerling/ouder)</w:t>
      </w:r>
    </w:p>
    <w:p w14:paraId="402A92C8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</w:p>
    <w:p w14:paraId="3C4DE44A" w14:textId="77777777" w:rsidR="00C32E93" w:rsidRDefault="00C32E93" w:rsidP="00EE5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4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van leerling/ouder: ……………………………………………</w:t>
      </w:r>
    </w:p>
    <w:p w14:paraId="4B9AAD31" w14:textId="77777777" w:rsidR="00BB2C39" w:rsidRDefault="00BB2C39" w:rsidP="00EE5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00"/>
        </w:tabs>
        <w:rPr>
          <w:rFonts w:ascii="Arial" w:hAnsi="Arial"/>
          <w:sz w:val="20"/>
        </w:rPr>
      </w:pPr>
    </w:p>
    <w:p w14:paraId="751C7437" w14:textId="77777777" w:rsidR="00C32E93" w:rsidRDefault="00C32E93" w:rsidP="00BB2C39">
      <w:pPr>
        <w:widowControl w:val="0"/>
        <w:tabs>
          <w:tab w:val="left" w:pos="8100"/>
        </w:tabs>
        <w:rPr>
          <w:rFonts w:ascii="Arial" w:hAnsi="Arial"/>
          <w:sz w:val="20"/>
        </w:rPr>
      </w:pPr>
    </w:p>
    <w:p w14:paraId="5FA3572B" w14:textId="5F17D9A1" w:rsidR="00C32E93" w:rsidRDefault="00A64D45" w:rsidP="00BB2C39">
      <w:pPr>
        <w:widowControl w:val="0"/>
        <w:tabs>
          <w:tab w:val="left" w:pos="81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Opgemaakt in vier</w:t>
      </w:r>
      <w:r w:rsidR="00C32E93">
        <w:rPr>
          <w:rFonts w:ascii="Arial" w:hAnsi="Arial"/>
          <w:sz w:val="20"/>
        </w:rPr>
        <w:t>voud:</w:t>
      </w:r>
    </w:p>
    <w:p w14:paraId="7ACC9785" w14:textId="417922AA" w:rsidR="00C32E93" w:rsidRPr="00C32E93" w:rsidRDefault="00C32E93" w:rsidP="00C32E93">
      <w:pPr>
        <w:pStyle w:val="Lijstalinea"/>
        <w:widowControl w:val="0"/>
        <w:numPr>
          <w:ilvl w:val="0"/>
          <w:numId w:val="26"/>
        </w:numPr>
        <w:tabs>
          <w:tab w:val="left" w:pos="8100"/>
        </w:tabs>
        <w:rPr>
          <w:rFonts w:ascii="Arial" w:hAnsi="Arial"/>
          <w:sz w:val="20"/>
        </w:rPr>
      </w:pPr>
      <w:r w:rsidRPr="00C32E93">
        <w:rPr>
          <w:rFonts w:ascii="Arial" w:hAnsi="Arial"/>
          <w:sz w:val="20"/>
        </w:rPr>
        <w:t>1 exemplaar voor de leerling</w:t>
      </w:r>
    </w:p>
    <w:p w14:paraId="1CA5E977" w14:textId="21586D9E" w:rsidR="005A343E" w:rsidRPr="005A343E" w:rsidRDefault="005A343E" w:rsidP="005A343E">
      <w:pPr>
        <w:pStyle w:val="Lijstalinea"/>
        <w:widowControl w:val="0"/>
        <w:numPr>
          <w:ilvl w:val="0"/>
          <w:numId w:val="26"/>
        </w:numPr>
        <w:tabs>
          <w:tab w:val="left" w:pos="81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1 exemplaar voor de alternatieve leercontext</w:t>
      </w:r>
    </w:p>
    <w:p w14:paraId="74F3CE3E" w14:textId="7BC37676" w:rsidR="00C32E93" w:rsidRDefault="00C32E93" w:rsidP="00C32E93">
      <w:pPr>
        <w:pStyle w:val="Lijstalinea"/>
        <w:widowControl w:val="0"/>
        <w:numPr>
          <w:ilvl w:val="0"/>
          <w:numId w:val="26"/>
        </w:numPr>
        <w:tabs>
          <w:tab w:val="left" w:pos="81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 exemplaar voor de </w:t>
      </w:r>
      <w:r w:rsidR="005A343E">
        <w:rPr>
          <w:rFonts w:ascii="Arial" w:hAnsi="Arial"/>
          <w:sz w:val="20"/>
        </w:rPr>
        <w:t>directeur</w:t>
      </w:r>
    </w:p>
    <w:p w14:paraId="1136BB7D" w14:textId="12CFE495" w:rsidR="005A343E" w:rsidRDefault="005A343E" w:rsidP="00C32E93">
      <w:pPr>
        <w:pStyle w:val="Lijstalinea"/>
        <w:widowControl w:val="0"/>
        <w:numPr>
          <w:ilvl w:val="0"/>
          <w:numId w:val="26"/>
        </w:numPr>
        <w:tabs>
          <w:tab w:val="left" w:pos="81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1</w:t>
      </w:r>
      <w:r w:rsidRPr="005A343E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exemplaar voor de contactpersoon van de academie</w:t>
      </w:r>
    </w:p>
    <w:p w14:paraId="22A87CEE" w14:textId="77777777" w:rsidR="00C376A7" w:rsidRDefault="00C376A7">
      <w:pPr>
        <w:pStyle w:val="Lijstalinea"/>
        <w:widowControl w:val="0"/>
        <w:numPr>
          <w:ilvl w:val="0"/>
          <w:numId w:val="26"/>
        </w:numPr>
        <w:tabs>
          <w:tab w:val="left" w:pos="8100"/>
        </w:tabs>
        <w:rPr>
          <w:rFonts w:ascii="Arial" w:hAnsi="Arial"/>
          <w:sz w:val="20"/>
        </w:rPr>
      </w:pPr>
    </w:p>
    <w:sectPr w:rsidR="00C376A7" w:rsidSect="000A0E4D">
      <w:footerReference w:type="default" r:id="rId12"/>
      <w:pgSz w:w="12240" w:h="15840"/>
      <w:pgMar w:top="993" w:right="1750" w:bottom="1440" w:left="1418" w:header="98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1906A" w14:textId="77777777" w:rsidR="00467239" w:rsidRDefault="00467239" w:rsidP="0058568C">
      <w:r>
        <w:separator/>
      </w:r>
    </w:p>
  </w:endnote>
  <w:endnote w:type="continuationSeparator" w:id="0">
    <w:p w14:paraId="4CDDC961" w14:textId="77777777" w:rsidR="00467239" w:rsidRDefault="00467239" w:rsidP="0058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erif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E6CC6" w14:textId="696C1B36" w:rsidR="00453AB2" w:rsidRPr="003C641C" w:rsidRDefault="009F1E7E">
    <w:pPr>
      <w:pStyle w:val="Voettekst"/>
      <w:ind w:right="360"/>
      <w:rPr>
        <w:rFonts w:ascii="Arial" w:hAnsi="Arial"/>
        <w:sz w:val="16"/>
      </w:rPr>
    </w:pPr>
    <w:r w:rsidRPr="009F1E7E">
      <w:rPr>
        <w:rFonts w:ascii="Arial" w:hAnsi="Arial"/>
        <w:noProof/>
        <w:color w:val="4F81BD" w:themeColor="accent1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5CD0DD" wp14:editId="4AC59D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BBC1067" id="Rechthoe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la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gxElaqAIAALcFAAAOAAAAAAAAAAAAAAAA&#10;AC4CAABkcnMvZTJvRG9jLnhtbFBLAQItABQABgAIAAAAIQCNy++K3AAAAAcBAAAPAAAAAAAAAAAA&#10;AAAAAAI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 w:rsidRPr="009F1E7E">
      <w:rPr>
        <w:rFonts w:ascii="Arial" w:hAnsi="Arial"/>
        <w:color w:val="4F81BD" w:themeColor="accent1"/>
        <w:sz w:val="16"/>
      </w:rPr>
      <w:t xml:space="preserve"> </w:t>
    </w:r>
    <w:r w:rsidRPr="009F1E7E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 w:rsidRPr="009F1E7E">
      <w:rPr>
        <w:rFonts w:ascii="Arial" w:eastAsiaTheme="minorEastAsia" w:hAnsi="Arial" w:cstheme="minorBidi"/>
        <w:color w:val="4F81BD" w:themeColor="accent1"/>
        <w:sz w:val="20"/>
        <w:szCs w:val="20"/>
      </w:rPr>
      <w:fldChar w:fldCharType="begin"/>
    </w:r>
    <w:r w:rsidRPr="009F1E7E">
      <w:rPr>
        <w:rFonts w:ascii="Arial" w:hAnsi="Arial"/>
        <w:color w:val="4F81BD" w:themeColor="accent1"/>
        <w:sz w:val="20"/>
        <w:szCs w:val="20"/>
      </w:rPr>
      <w:instrText>PAGE    \* MERGEFORMAT</w:instrText>
    </w:r>
    <w:r w:rsidRPr="009F1E7E">
      <w:rPr>
        <w:rFonts w:ascii="Arial" w:eastAsiaTheme="minorEastAsia" w:hAnsi="Arial" w:cstheme="minorBidi"/>
        <w:color w:val="4F81BD" w:themeColor="accent1"/>
        <w:sz w:val="20"/>
        <w:szCs w:val="20"/>
      </w:rPr>
      <w:fldChar w:fldCharType="separate"/>
    </w:r>
    <w:r w:rsidR="00C376A7" w:rsidRPr="00C376A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 w:rsidRPr="009F1E7E"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9515A" w14:textId="77777777" w:rsidR="00467239" w:rsidRDefault="00467239" w:rsidP="0058568C">
      <w:r>
        <w:separator/>
      </w:r>
    </w:p>
  </w:footnote>
  <w:footnote w:type="continuationSeparator" w:id="0">
    <w:p w14:paraId="022F338D" w14:textId="77777777" w:rsidR="00467239" w:rsidRDefault="00467239" w:rsidP="0058568C">
      <w:r>
        <w:continuationSeparator/>
      </w:r>
    </w:p>
  </w:footnote>
  <w:footnote w:id="1">
    <w:p w14:paraId="3E7C9067" w14:textId="6B7AC21B" w:rsidR="00453AB2" w:rsidRDefault="00453AB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0508B">
        <w:rPr>
          <w:rFonts w:ascii="Arial" w:hAnsi="Arial" w:cs="Arial"/>
          <w:sz w:val="16"/>
          <w:szCs w:val="16"/>
          <w:lang w:val="nl-BE"/>
        </w:rPr>
        <w:t>Bijvoorbeeld:</w:t>
      </w:r>
      <w:r>
        <w:rPr>
          <w:rFonts w:ascii="Arial" w:hAnsi="Arial" w:cs="Arial"/>
          <w:sz w:val="16"/>
          <w:szCs w:val="16"/>
          <w:lang w:val="nl-BE"/>
        </w:rPr>
        <w:t xml:space="preserve"> spelend lid, specifieke taken,…</w:t>
      </w:r>
      <w:r>
        <w:t xml:space="preserve"> </w:t>
      </w:r>
    </w:p>
  </w:footnote>
  <w:footnote w:id="2">
    <w:p w14:paraId="741257C4" w14:textId="5F28AB48" w:rsidR="00453AB2" w:rsidRPr="00FA53D4" w:rsidRDefault="00453AB2">
      <w:pPr>
        <w:pStyle w:val="Voetnoottekst"/>
        <w:rPr>
          <w:rFonts w:ascii="Arial" w:hAnsi="Arial" w:cs="Arial"/>
          <w:sz w:val="16"/>
          <w:szCs w:val="16"/>
          <w:lang w:val="nl-BE"/>
        </w:rPr>
      </w:pPr>
      <w:r w:rsidRPr="00FA53D4">
        <w:rPr>
          <w:rStyle w:val="Voetnootmarkering"/>
          <w:rFonts w:ascii="Arial" w:hAnsi="Arial" w:cs="Arial"/>
          <w:sz w:val="16"/>
          <w:szCs w:val="16"/>
        </w:rPr>
        <w:footnoteRef/>
      </w:r>
      <w:r w:rsidRPr="00FA53D4">
        <w:rPr>
          <w:rFonts w:ascii="Arial" w:hAnsi="Arial" w:cs="Arial"/>
          <w:sz w:val="16"/>
          <w:szCs w:val="16"/>
        </w:rPr>
        <w:t xml:space="preserve"> </w:t>
      </w:r>
      <w:r w:rsidRPr="00FA53D4">
        <w:rPr>
          <w:rFonts w:ascii="Arial" w:hAnsi="Arial" w:cs="Arial"/>
          <w:sz w:val="16"/>
          <w:szCs w:val="16"/>
          <w:lang w:val="nl-BE"/>
        </w:rPr>
        <w:t>In dat geval kan geen akkoord worden gegeven.</w:t>
      </w:r>
    </w:p>
  </w:footnote>
  <w:footnote w:id="3">
    <w:p w14:paraId="3B4DBEC8" w14:textId="5F692590" w:rsidR="00453AB2" w:rsidRPr="00FA53D4" w:rsidRDefault="00453AB2" w:rsidP="00D93BBE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rPr>
          <w:rFonts w:ascii="Arial" w:hAnsi="Arial" w:cs="Arial"/>
          <w:sz w:val="16"/>
          <w:szCs w:val="16"/>
          <w:lang w:val="nl-BE"/>
        </w:rPr>
        <w:t xml:space="preserve"> </w:t>
      </w:r>
      <w:r>
        <w:rPr>
          <w:rFonts w:ascii="Arial" w:hAnsi="Arial" w:cs="Arial"/>
          <w:sz w:val="16"/>
          <w:szCs w:val="16"/>
          <w:lang w:val="nl-BE"/>
        </w:rPr>
        <w:t xml:space="preserve">Indien de overeenkomst nog niet is afgesloten, moet dit gebeuren vooraleer de directeur zijn akkoord geeft (zie ook FAQ Leren in alternatieve leercontext - stappenplan). </w:t>
      </w:r>
    </w:p>
  </w:footnote>
  <w:footnote w:id="4">
    <w:p w14:paraId="79B21A57" w14:textId="7EAB7A8A" w:rsidR="00453AB2" w:rsidRPr="00EE5747" w:rsidRDefault="00453AB2" w:rsidP="002A3730">
      <w:pPr>
        <w:widowControl w:val="0"/>
        <w:tabs>
          <w:tab w:val="left" w:pos="8100"/>
        </w:tabs>
        <w:rPr>
          <w:rFonts w:ascii="Arial" w:hAnsi="Arial"/>
          <w:sz w:val="20"/>
        </w:rPr>
      </w:pPr>
      <w:r w:rsidRPr="002A3730">
        <w:rPr>
          <w:rStyle w:val="Voetnootmarkering"/>
          <w:sz w:val="20"/>
          <w:szCs w:val="20"/>
        </w:rPr>
        <w:footnoteRef/>
      </w:r>
      <w:r w:rsidRPr="002A3730">
        <w:rPr>
          <w:sz w:val="20"/>
          <w:szCs w:val="20"/>
        </w:rPr>
        <w:t xml:space="preserve"> </w:t>
      </w:r>
      <w:r>
        <w:rPr>
          <w:rFonts w:ascii="Arial" w:hAnsi="Arial"/>
          <w:sz w:val="16"/>
          <w:szCs w:val="16"/>
        </w:rPr>
        <w:t xml:space="preserve">Motiveer waarom de leeractiviteiten niet relevant zijn voor het leerproces of toon aan dat de tijdsinvestering en studiebelasting te laag zijn ten opzichte van het vak in de academie. </w:t>
      </w:r>
    </w:p>
    <w:p w14:paraId="0A75529D" w14:textId="5A9DFAF9" w:rsidR="00453AB2" w:rsidRDefault="00453AB2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ACC0B8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alibri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alibri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alibri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alibri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alibri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alibri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Calibri"/>
      </w:rPr>
    </w:lvl>
    <w:lvl w:ilvl="1">
      <w:start w:val="1"/>
      <w:numFmt w:val="bullet"/>
      <w:lvlText w:val=""/>
      <w:lvlJc w:val="left"/>
      <w:pPr>
        <w:tabs>
          <w:tab w:val="num" w:pos="1078"/>
        </w:tabs>
        <w:ind w:left="1078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38"/>
        </w:tabs>
        <w:ind w:left="1438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58"/>
        </w:tabs>
        <w:ind w:left="2158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/>
      </w:rPr>
    </w:lvl>
  </w:abstractNum>
  <w:abstractNum w:abstractNumId="4" w15:restartNumberingAfterBreak="0">
    <w:nsid w:val="00FB4B45"/>
    <w:multiLevelType w:val="multilevel"/>
    <w:tmpl w:val="35AC6B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05D85C0B"/>
    <w:multiLevelType w:val="hybridMultilevel"/>
    <w:tmpl w:val="F0325934"/>
    <w:lvl w:ilvl="0" w:tplc="609E0B3A"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8D50EB"/>
    <w:multiLevelType w:val="multilevel"/>
    <w:tmpl w:val="35AC6B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0CA7092D"/>
    <w:multiLevelType w:val="multilevel"/>
    <w:tmpl w:val="35AC6B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2BE40E3"/>
    <w:multiLevelType w:val="hybridMultilevel"/>
    <w:tmpl w:val="F904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70DAA"/>
    <w:multiLevelType w:val="hybridMultilevel"/>
    <w:tmpl w:val="BAA02AE8"/>
    <w:lvl w:ilvl="0" w:tplc="A2900E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135F7"/>
    <w:multiLevelType w:val="hybridMultilevel"/>
    <w:tmpl w:val="E6665BD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94668"/>
    <w:multiLevelType w:val="hybridMultilevel"/>
    <w:tmpl w:val="97B0D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75023"/>
    <w:multiLevelType w:val="hybridMultilevel"/>
    <w:tmpl w:val="33BC0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52299E"/>
    <w:multiLevelType w:val="multilevel"/>
    <w:tmpl w:val="CE5C56FA"/>
    <w:lvl w:ilvl="0">
      <w:start w:val="1"/>
      <w:numFmt w:val="decimal"/>
      <w:isLgl/>
      <w:lvlText w:val="Artikel 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bCs/>
        <w:i w:val="0"/>
        <w:i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531"/>
        </w:tabs>
        <w:ind w:left="1985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CD569C8"/>
    <w:multiLevelType w:val="hybridMultilevel"/>
    <w:tmpl w:val="C7AEEE3C"/>
    <w:lvl w:ilvl="0" w:tplc="7BCE0EC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26B7"/>
    <w:multiLevelType w:val="hybridMultilevel"/>
    <w:tmpl w:val="CC7C5E72"/>
    <w:lvl w:ilvl="0" w:tplc="6422EE26">
      <w:start w:val="1"/>
      <w:numFmt w:val="bullet"/>
      <w:lvlText w:val="O"/>
      <w:lvlJc w:val="left"/>
      <w:pPr>
        <w:ind w:left="39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947C7"/>
    <w:multiLevelType w:val="hybridMultilevel"/>
    <w:tmpl w:val="85CA27BE"/>
    <w:lvl w:ilvl="0" w:tplc="7BCE0EC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5E2ED2"/>
    <w:multiLevelType w:val="hybridMultilevel"/>
    <w:tmpl w:val="697E78D2"/>
    <w:lvl w:ilvl="0" w:tplc="F68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B1EDE"/>
    <w:multiLevelType w:val="hybridMultilevel"/>
    <w:tmpl w:val="E7E0366A"/>
    <w:lvl w:ilvl="0" w:tplc="8904FE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76BEF"/>
    <w:multiLevelType w:val="hybridMultilevel"/>
    <w:tmpl w:val="F49A52D2"/>
    <w:lvl w:ilvl="0" w:tplc="0413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2978F8"/>
    <w:multiLevelType w:val="hybridMultilevel"/>
    <w:tmpl w:val="8EA49E14"/>
    <w:lvl w:ilvl="0" w:tplc="8904FE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57ED3"/>
    <w:multiLevelType w:val="hybridMultilevel"/>
    <w:tmpl w:val="5172DB20"/>
    <w:lvl w:ilvl="0" w:tplc="1C960C12">
      <w:numFmt w:val="bullet"/>
      <w:lvlText w:val=""/>
      <w:lvlJc w:val="left"/>
      <w:pPr>
        <w:ind w:left="39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68194950"/>
    <w:multiLevelType w:val="multilevel"/>
    <w:tmpl w:val="35AC6B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6A8F2E56"/>
    <w:multiLevelType w:val="hybridMultilevel"/>
    <w:tmpl w:val="B2CCBC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B3A24"/>
    <w:multiLevelType w:val="multilevel"/>
    <w:tmpl w:val="35AC6B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7302584A"/>
    <w:multiLevelType w:val="multilevel"/>
    <w:tmpl w:val="35AC6B0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75C54D18"/>
    <w:multiLevelType w:val="hybridMultilevel"/>
    <w:tmpl w:val="9806AAF0"/>
    <w:lvl w:ilvl="0" w:tplc="609E0B3A"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3307A"/>
    <w:multiLevelType w:val="hybridMultilevel"/>
    <w:tmpl w:val="CCCA0A4E"/>
    <w:lvl w:ilvl="0" w:tplc="6422EE26">
      <w:start w:val="1"/>
      <w:numFmt w:val="bullet"/>
      <w:lvlText w:val="O"/>
      <w:lvlJc w:val="left"/>
      <w:pPr>
        <w:ind w:left="39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7BF9633D"/>
    <w:multiLevelType w:val="hybridMultilevel"/>
    <w:tmpl w:val="E07CAD36"/>
    <w:lvl w:ilvl="0" w:tplc="04090003">
      <w:start w:val="1"/>
      <w:numFmt w:val="bullet"/>
      <w:lvlText w:val="o"/>
      <w:lvlJc w:val="left"/>
      <w:pPr>
        <w:ind w:left="3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 w15:restartNumberingAfterBreak="0">
    <w:nsid w:val="7D6E4042"/>
    <w:multiLevelType w:val="hybridMultilevel"/>
    <w:tmpl w:val="D1B00C1C"/>
    <w:lvl w:ilvl="0" w:tplc="71D6A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96429"/>
    <w:multiLevelType w:val="hybridMultilevel"/>
    <w:tmpl w:val="9768D7D6"/>
    <w:lvl w:ilvl="0" w:tplc="08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E27330"/>
    <w:multiLevelType w:val="hybridMultilevel"/>
    <w:tmpl w:val="364C70EA"/>
    <w:lvl w:ilvl="0" w:tplc="65BEB72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061966">
    <w:abstractNumId w:val="6"/>
  </w:num>
  <w:num w:numId="2" w16cid:durableId="1355617373">
    <w:abstractNumId w:val="7"/>
  </w:num>
  <w:num w:numId="3" w16cid:durableId="1178618694">
    <w:abstractNumId w:val="4"/>
  </w:num>
  <w:num w:numId="4" w16cid:durableId="416949595">
    <w:abstractNumId w:val="25"/>
  </w:num>
  <w:num w:numId="5" w16cid:durableId="1063259380">
    <w:abstractNumId w:val="24"/>
  </w:num>
  <w:num w:numId="6" w16cid:durableId="1528370165">
    <w:abstractNumId w:val="22"/>
  </w:num>
  <w:num w:numId="7" w16cid:durableId="183132404">
    <w:abstractNumId w:val="16"/>
  </w:num>
  <w:num w:numId="8" w16cid:durableId="1830242857">
    <w:abstractNumId w:val="14"/>
  </w:num>
  <w:num w:numId="9" w16cid:durableId="1082876758">
    <w:abstractNumId w:val="5"/>
  </w:num>
  <w:num w:numId="10" w16cid:durableId="1257400021">
    <w:abstractNumId w:val="26"/>
  </w:num>
  <w:num w:numId="11" w16cid:durableId="770247352">
    <w:abstractNumId w:val="2"/>
  </w:num>
  <w:num w:numId="12" w16cid:durableId="68813036">
    <w:abstractNumId w:val="3"/>
  </w:num>
  <w:num w:numId="13" w16cid:durableId="1287006602">
    <w:abstractNumId w:val="1"/>
  </w:num>
  <w:num w:numId="14" w16cid:durableId="155462609">
    <w:abstractNumId w:val="10"/>
  </w:num>
  <w:num w:numId="15" w16cid:durableId="498498216">
    <w:abstractNumId w:val="30"/>
  </w:num>
  <w:num w:numId="16" w16cid:durableId="714820185">
    <w:abstractNumId w:val="23"/>
  </w:num>
  <w:num w:numId="17" w16cid:durableId="1067992884">
    <w:abstractNumId w:val="29"/>
  </w:num>
  <w:num w:numId="18" w16cid:durableId="389228325">
    <w:abstractNumId w:val="31"/>
  </w:num>
  <w:num w:numId="19" w16cid:durableId="679966554">
    <w:abstractNumId w:val="11"/>
  </w:num>
  <w:num w:numId="20" w16cid:durableId="11878654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56524441">
    <w:abstractNumId w:val="12"/>
  </w:num>
  <w:num w:numId="22" w16cid:durableId="1902013449">
    <w:abstractNumId w:val="8"/>
  </w:num>
  <w:num w:numId="23" w16cid:durableId="388649440">
    <w:abstractNumId w:val="19"/>
  </w:num>
  <w:num w:numId="24" w16cid:durableId="1318537811">
    <w:abstractNumId w:val="13"/>
  </w:num>
  <w:num w:numId="25" w16cid:durableId="1961181569">
    <w:abstractNumId w:val="0"/>
    <w:lvlOverride w:ilvl="0">
      <w:lvl w:ilvl="0">
        <w:start w:val="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6" w16cid:durableId="1916428099">
    <w:abstractNumId w:val="17"/>
  </w:num>
  <w:num w:numId="27" w16cid:durableId="1805350256">
    <w:abstractNumId w:val="21"/>
  </w:num>
  <w:num w:numId="28" w16cid:durableId="254173731">
    <w:abstractNumId w:val="28"/>
  </w:num>
  <w:num w:numId="29" w16cid:durableId="2067072611">
    <w:abstractNumId w:val="27"/>
  </w:num>
  <w:num w:numId="30" w16cid:durableId="1727334447">
    <w:abstractNumId w:val="15"/>
  </w:num>
  <w:num w:numId="31" w16cid:durableId="694967151">
    <w:abstractNumId w:val="20"/>
  </w:num>
  <w:num w:numId="32" w16cid:durableId="1241719559">
    <w:abstractNumId w:val="18"/>
  </w:num>
  <w:num w:numId="33" w16cid:durableId="916129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24"/>
    <w:rsid w:val="0000508B"/>
    <w:rsid w:val="00027A4C"/>
    <w:rsid w:val="00032648"/>
    <w:rsid w:val="000353DB"/>
    <w:rsid w:val="000604FB"/>
    <w:rsid w:val="000620A9"/>
    <w:rsid w:val="0008563F"/>
    <w:rsid w:val="000958F8"/>
    <w:rsid w:val="000A0E4D"/>
    <w:rsid w:val="000D4664"/>
    <w:rsid w:val="00113308"/>
    <w:rsid w:val="00116EE8"/>
    <w:rsid w:val="0012449F"/>
    <w:rsid w:val="0014022D"/>
    <w:rsid w:val="0014211B"/>
    <w:rsid w:val="0018171C"/>
    <w:rsid w:val="00184544"/>
    <w:rsid w:val="00187119"/>
    <w:rsid w:val="001923D7"/>
    <w:rsid w:val="00192FB3"/>
    <w:rsid w:val="00196347"/>
    <w:rsid w:val="001977F9"/>
    <w:rsid w:val="001A284E"/>
    <w:rsid w:val="001A4474"/>
    <w:rsid w:val="001B3EB7"/>
    <w:rsid w:val="001B6BEA"/>
    <w:rsid w:val="001C055E"/>
    <w:rsid w:val="001C0A49"/>
    <w:rsid w:val="001E0803"/>
    <w:rsid w:val="001F20BC"/>
    <w:rsid w:val="001F6B18"/>
    <w:rsid w:val="00201ED2"/>
    <w:rsid w:val="002156D8"/>
    <w:rsid w:val="00216811"/>
    <w:rsid w:val="00234CD1"/>
    <w:rsid w:val="00237367"/>
    <w:rsid w:val="002400C2"/>
    <w:rsid w:val="00246EC9"/>
    <w:rsid w:val="00250EF0"/>
    <w:rsid w:val="002523B6"/>
    <w:rsid w:val="0025684A"/>
    <w:rsid w:val="00260AA3"/>
    <w:rsid w:val="0028328D"/>
    <w:rsid w:val="0029066B"/>
    <w:rsid w:val="002912B7"/>
    <w:rsid w:val="002A0F9C"/>
    <w:rsid w:val="002A34B0"/>
    <w:rsid w:val="002A3730"/>
    <w:rsid w:val="002B39DC"/>
    <w:rsid w:val="002B61E7"/>
    <w:rsid w:val="002F0983"/>
    <w:rsid w:val="0031276E"/>
    <w:rsid w:val="003142B8"/>
    <w:rsid w:val="00316D2B"/>
    <w:rsid w:val="003230D5"/>
    <w:rsid w:val="00323F6E"/>
    <w:rsid w:val="00360375"/>
    <w:rsid w:val="003617C9"/>
    <w:rsid w:val="0037140E"/>
    <w:rsid w:val="003A17CB"/>
    <w:rsid w:val="003A50DF"/>
    <w:rsid w:val="003B5CD6"/>
    <w:rsid w:val="003C641C"/>
    <w:rsid w:val="003C75B8"/>
    <w:rsid w:val="003D0115"/>
    <w:rsid w:val="003D29E0"/>
    <w:rsid w:val="003D62D2"/>
    <w:rsid w:val="003E60C4"/>
    <w:rsid w:val="003E738F"/>
    <w:rsid w:val="003F16B6"/>
    <w:rsid w:val="004121A7"/>
    <w:rsid w:val="00425C1C"/>
    <w:rsid w:val="00426B18"/>
    <w:rsid w:val="004279C4"/>
    <w:rsid w:val="00430ED7"/>
    <w:rsid w:val="00437CDF"/>
    <w:rsid w:val="004401B6"/>
    <w:rsid w:val="004410F5"/>
    <w:rsid w:val="00445D8B"/>
    <w:rsid w:val="00453AB2"/>
    <w:rsid w:val="00467239"/>
    <w:rsid w:val="00476250"/>
    <w:rsid w:val="00484725"/>
    <w:rsid w:val="004A3193"/>
    <w:rsid w:val="004C3BA3"/>
    <w:rsid w:val="004D1782"/>
    <w:rsid w:val="004E11F0"/>
    <w:rsid w:val="004E49FC"/>
    <w:rsid w:val="004E51A9"/>
    <w:rsid w:val="004F0D90"/>
    <w:rsid w:val="00515B06"/>
    <w:rsid w:val="00522E9E"/>
    <w:rsid w:val="005854AB"/>
    <w:rsid w:val="0058568C"/>
    <w:rsid w:val="005903A4"/>
    <w:rsid w:val="005A00B0"/>
    <w:rsid w:val="005A09AF"/>
    <w:rsid w:val="005A27B2"/>
    <w:rsid w:val="005A343E"/>
    <w:rsid w:val="005C5E44"/>
    <w:rsid w:val="005C5F3D"/>
    <w:rsid w:val="005D614B"/>
    <w:rsid w:val="00601D65"/>
    <w:rsid w:val="006049A9"/>
    <w:rsid w:val="0061726B"/>
    <w:rsid w:val="00641558"/>
    <w:rsid w:val="006417C1"/>
    <w:rsid w:val="00642A9D"/>
    <w:rsid w:val="00657AF0"/>
    <w:rsid w:val="00661F08"/>
    <w:rsid w:val="006620AC"/>
    <w:rsid w:val="0067273F"/>
    <w:rsid w:val="00677179"/>
    <w:rsid w:val="0069229F"/>
    <w:rsid w:val="006D180B"/>
    <w:rsid w:val="006F2CF1"/>
    <w:rsid w:val="00707F4C"/>
    <w:rsid w:val="00710469"/>
    <w:rsid w:val="00720851"/>
    <w:rsid w:val="00720B02"/>
    <w:rsid w:val="00725601"/>
    <w:rsid w:val="00727C53"/>
    <w:rsid w:val="00742077"/>
    <w:rsid w:val="00743BCB"/>
    <w:rsid w:val="007500E4"/>
    <w:rsid w:val="00766714"/>
    <w:rsid w:val="0076697E"/>
    <w:rsid w:val="00775FEA"/>
    <w:rsid w:val="00786EAE"/>
    <w:rsid w:val="007A44AB"/>
    <w:rsid w:val="007B1C02"/>
    <w:rsid w:val="007C0891"/>
    <w:rsid w:val="007E1588"/>
    <w:rsid w:val="007E7A40"/>
    <w:rsid w:val="00807F38"/>
    <w:rsid w:val="00825E55"/>
    <w:rsid w:val="00830C51"/>
    <w:rsid w:val="00835B19"/>
    <w:rsid w:val="00840285"/>
    <w:rsid w:val="00840F41"/>
    <w:rsid w:val="00841CE9"/>
    <w:rsid w:val="00842DD5"/>
    <w:rsid w:val="00851CCB"/>
    <w:rsid w:val="008665A8"/>
    <w:rsid w:val="00871058"/>
    <w:rsid w:val="00893424"/>
    <w:rsid w:val="00895E6B"/>
    <w:rsid w:val="00896439"/>
    <w:rsid w:val="00896701"/>
    <w:rsid w:val="0089718C"/>
    <w:rsid w:val="008A2DD3"/>
    <w:rsid w:val="008B6E68"/>
    <w:rsid w:val="008D081B"/>
    <w:rsid w:val="008D0F89"/>
    <w:rsid w:val="008D327E"/>
    <w:rsid w:val="00903AC1"/>
    <w:rsid w:val="00907D39"/>
    <w:rsid w:val="00921F2A"/>
    <w:rsid w:val="009226E4"/>
    <w:rsid w:val="00925F6A"/>
    <w:rsid w:val="009546B7"/>
    <w:rsid w:val="00955606"/>
    <w:rsid w:val="00955BFE"/>
    <w:rsid w:val="00971B9C"/>
    <w:rsid w:val="009868CF"/>
    <w:rsid w:val="00993CC1"/>
    <w:rsid w:val="009A6E71"/>
    <w:rsid w:val="009C5424"/>
    <w:rsid w:val="009C593D"/>
    <w:rsid w:val="009D4DE8"/>
    <w:rsid w:val="009E581A"/>
    <w:rsid w:val="009E65BD"/>
    <w:rsid w:val="009F1E7E"/>
    <w:rsid w:val="00A03E5A"/>
    <w:rsid w:val="00A21157"/>
    <w:rsid w:val="00A24167"/>
    <w:rsid w:val="00A34466"/>
    <w:rsid w:val="00A50CC8"/>
    <w:rsid w:val="00A532F3"/>
    <w:rsid w:val="00A62491"/>
    <w:rsid w:val="00A64D45"/>
    <w:rsid w:val="00A7628A"/>
    <w:rsid w:val="00A77884"/>
    <w:rsid w:val="00AA0302"/>
    <w:rsid w:val="00AA2862"/>
    <w:rsid w:val="00AA7B9B"/>
    <w:rsid w:val="00AD3824"/>
    <w:rsid w:val="00AE6FFA"/>
    <w:rsid w:val="00B04D76"/>
    <w:rsid w:val="00B05120"/>
    <w:rsid w:val="00B454FA"/>
    <w:rsid w:val="00B74273"/>
    <w:rsid w:val="00B74E5E"/>
    <w:rsid w:val="00B81DED"/>
    <w:rsid w:val="00BA2038"/>
    <w:rsid w:val="00BB2C39"/>
    <w:rsid w:val="00C16429"/>
    <w:rsid w:val="00C16968"/>
    <w:rsid w:val="00C16E51"/>
    <w:rsid w:val="00C2603D"/>
    <w:rsid w:val="00C32E93"/>
    <w:rsid w:val="00C376A7"/>
    <w:rsid w:val="00C470F7"/>
    <w:rsid w:val="00C51DC9"/>
    <w:rsid w:val="00C56060"/>
    <w:rsid w:val="00C62218"/>
    <w:rsid w:val="00C710DF"/>
    <w:rsid w:val="00C77AB8"/>
    <w:rsid w:val="00C863A0"/>
    <w:rsid w:val="00CA5E01"/>
    <w:rsid w:val="00CC0459"/>
    <w:rsid w:val="00CD5F85"/>
    <w:rsid w:val="00CE2E57"/>
    <w:rsid w:val="00D1356C"/>
    <w:rsid w:val="00D4372B"/>
    <w:rsid w:val="00D45B1C"/>
    <w:rsid w:val="00D670FD"/>
    <w:rsid w:val="00D74B2C"/>
    <w:rsid w:val="00D801CC"/>
    <w:rsid w:val="00D85A18"/>
    <w:rsid w:val="00D87967"/>
    <w:rsid w:val="00D9066D"/>
    <w:rsid w:val="00D93BBE"/>
    <w:rsid w:val="00D96AE6"/>
    <w:rsid w:val="00D973CD"/>
    <w:rsid w:val="00D97F5C"/>
    <w:rsid w:val="00DB496F"/>
    <w:rsid w:val="00DC74ED"/>
    <w:rsid w:val="00DD0B75"/>
    <w:rsid w:val="00DD6F8C"/>
    <w:rsid w:val="00E02796"/>
    <w:rsid w:val="00E069B4"/>
    <w:rsid w:val="00E160A9"/>
    <w:rsid w:val="00E20142"/>
    <w:rsid w:val="00E276CE"/>
    <w:rsid w:val="00E523F4"/>
    <w:rsid w:val="00E55F43"/>
    <w:rsid w:val="00E71A67"/>
    <w:rsid w:val="00E822D1"/>
    <w:rsid w:val="00E83AFE"/>
    <w:rsid w:val="00E8593F"/>
    <w:rsid w:val="00E90125"/>
    <w:rsid w:val="00E9065C"/>
    <w:rsid w:val="00E93652"/>
    <w:rsid w:val="00E936F3"/>
    <w:rsid w:val="00EC084E"/>
    <w:rsid w:val="00EC78EA"/>
    <w:rsid w:val="00EE0041"/>
    <w:rsid w:val="00EE1FC8"/>
    <w:rsid w:val="00EE5747"/>
    <w:rsid w:val="00EF64A2"/>
    <w:rsid w:val="00F07CB8"/>
    <w:rsid w:val="00F07DD4"/>
    <w:rsid w:val="00F103D5"/>
    <w:rsid w:val="00F120D3"/>
    <w:rsid w:val="00F14F4B"/>
    <w:rsid w:val="00F14F8E"/>
    <w:rsid w:val="00F33CAE"/>
    <w:rsid w:val="00F36E54"/>
    <w:rsid w:val="00F41A28"/>
    <w:rsid w:val="00F459E1"/>
    <w:rsid w:val="00F4684B"/>
    <w:rsid w:val="00F47BC4"/>
    <w:rsid w:val="00F50A88"/>
    <w:rsid w:val="00F50EA8"/>
    <w:rsid w:val="00F6450C"/>
    <w:rsid w:val="00F73909"/>
    <w:rsid w:val="00F9233D"/>
    <w:rsid w:val="00F95337"/>
    <w:rsid w:val="00FA0889"/>
    <w:rsid w:val="00FA4B8B"/>
    <w:rsid w:val="00FA53D4"/>
    <w:rsid w:val="00FB2C5A"/>
    <w:rsid w:val="00FB523B"/>
    <w:rsid w:val="00FC44F3"/>
    <w:rsid w:val="00FD3152"/>
    <w:rsid w:val="00FF4CFC"/>
    <w:rsid w:val="00FF73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C4F16"/>
  <w15:docId w15:val="{54D1ACE4-A181-4DC9-9AFA-8DA2BE36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8568C"/>
  </w:style>
  <w:style w:type="paragraph" w:styleId="Kop1">
    <w:name w:val="heading 1"/>
    <w:basedOn w:val="Standaard"/>
    <w:next w:val="Standaard"/>
    <w:qFormat/>
    <w:rsid w:val="0058568C"/>
    <w:pPr>
      <w:keepNext/>
      <w:outlineLvl w:val="0"/>
    </w:pPr>
    <w:rPr>
      <w:b/>
    </w:rPr>
  </w:style>
  <w:style w:type="paragraph" w:styleId="Kop2">
    <w:name w:val="heading 2"/>
    <w:basedOn w:val="Standaard"/>
    <w:next w:val="Standaard"/>
    <w:qFormat/>
    <w:rsid w:val="0058568C"/>
    <w:pPr>
      <w:keepNext/>
      <w:jc w:val="both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58568C"/>
    <w:pPr>
      <w:keepNext/>
      <w:jc w:val="both"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rsid w:val="0058568C"/>
    <w:pPr>
      <w:keepNext/>
      <w:outlineLvl w:val="3"/>
    </w:pPr>
    <w:rPr>
      <w:b/>
      <w:i/>
      <w:sz w:val="20"/>
    </w:rPr>
  </w:style>
  <w:style w:type="paragraph" w:styleId="Kop5">
    <w:name w:val="heading 5"/>
    <w:basedOn w:val="Standaard"/>
    <w:next w:val="Standaard"/>
    <w:qFormat/>
    <w:rsid w:val="0058568C"/>
    <w:pPr>
      <w:keepNext/>
      <w:outlineLvl w:val="4"/>
    </w:pPr>
    <w:rPr>
      <w:i/>
      <w:sz w:val="20"/>
    </w:rPr>
  </w:style>
  <w:style w:type="paragraph" w:styleId="Kop6">
    <w:name w:val="heading 6"/>
    <w:basedOn w:val="Standaard"/>
    <w:next w:val="Standaard"/>
    <w:link w:val="Kop6Char"/>
    <w:qFormat/>
    <w:rsid w:val="0058568C"/>
    <w:pPr>
      <w:keepNext/>
      <w:outlineLvl w:val="5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58568C"/>
    <w:pPr>
      <w:jc w:val="center"/>
    </w:pPr>
    <w:rPr>
      <w:u w:val="single"/>
    </w:rPr>
  </w:style>
  <w:style w:type="paragraph" w:styleId="Plattetekst">
    <w:name w:val="Body Text"/>
    <w:basedOn w:val="Standaard"/>
    <w:rsid w:val="0058568C"/>
    <w:rPr>
      <w:sz w:val="20"/>
    </w:rPr>
  </w:style>
  <w:style w:type="paragraph" w:styleId="Voettekst">
    <w:name w:val="footer"/>
    <w:basedOn w:val="Standaard"/>
    <w:link w:val="VoettekstChar"/>
    <w:uiPriority w:val="99"/>
    <w:rsid w:val="0058568C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568C"/>
  </w:style>
  <w:style w:type="paragraph" w:styleId="Koptekst">
    <w:name w:val="header"/>
    <w:basedOn w:val="Standaard"/>
    <w:link w:val="KoptekstChar"/>
    <w:uiPriority w:val="99"/>
    <w:rsid w:val="0058568C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C055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055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E83AF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07F4C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7F4C"/>
    <w:pPr>
      <w:spacing w:after="200" w:line="276" w:lineRule="auto"/>
    </w:pPr>
    <w:rPr>
      <w:rFonts w:ascii="Calibri" w:eastAsia="Calibri" w:hAnsi="Calibri"/>
      <w:lang w:val="nl-BE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7F4C"/>
    <w:rPr>
      <w:rFonts w:ascii="Calibri" w:eastAsia="Calibri" w:hAnsi="Calibri"/>
      <w:sz w:val="24"/>
      <w:szCs w:val="24"/>
      <w:lang w:val="nl-B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523B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523B"/>
    <w:rPr>
      <w:rFonts w:ascii="Calibri" w:eastAsia="Calibri" w:hAnsi="Calibri"/>
      <w:b/>
      <w:bCs/>
      <w:sz w:val="24"/>
      <w:szCs w:val="24"/>
      <w:lang w:val="nl-BE" w:eastAsia="en-US"/>
    </w:rPr>
  </w:style>
  <w:style w:type="character" w:customStyle="1" w:styleId="Kop6Char">
    <w:name w:val="Kop 6 Char"/>
    <w:basedOn w:val="Standaardalinea-lettertype"/>
    <w:link w:val="Kop6"/>
    <w:rsid w:val="00971B9C"/>
    <w:rPr>
      <w:b/>
    </w:rPr>
  </w:style>
  <w:style w:type="character" w:styleId="Hyperlink">
    <w:name w:val="Hyperlink"/>
    <w:basedOn w:val="Standaardalinea-lettertype"/>
    <w:rsid w:val="003C641C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3C641C"/>
    <w:rPr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9226E4"/>
    <w:rPr>
      <w:color w:val="808080"/>
    </w:rPr>
  </w:style>
  <w:style w:type="paragraph" w:styleId="Voetnoottekst">
    <w:name w:val="footnote text"/>
    <w:basedOn w:val="Standaard"/>
    <w:link w:val="VoetnoottekstChar"/>
    <w:rsid w:val="007500E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500E4"/>
    <w:rPr>
      <w:sz w:val="20"/>
      <w:szCs w:val="20"/>
    </w:rPr>
  </w:style>
  <w:style w:type="character" w:styleId="Voetnootmarkering">
    <w:name w:val="footnote reference"/>
    <w:rsid w:val="007500E4"/>
    <w:rPr>
      <w:vertAlign w:val="superscript"/>
    </w:rPr>
  </w:style>
  <w:style w:type="paragraph" w:styleId="Lijstopsomteken2">
    <w:name w:val="List Bullet 2"/>
    <w:basedOn w:val="Standaard"/>
    <w:autoRedefine/>
    <w:rsid w:val="00601D65"/>
    <w:pPr>
      <w:tabs>
        <w:tab w:val="num" w:pos="643"/>
        <w:tab w:val="num" w:pos="1021"/>
      </w:tabs>
      <w:ind w:left="643" w:hanging="360"/>
    </w:pPr>
  </w:style>
  <w:style w:type="table" w:styleId="Tabelraster">
    <w:name w:val="Table Grid"/>
    <w:basedOn w:val="Standaardtabel"/>
    <w:rsid w:val="00234CD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ind">
    <w:name w:val="Body_ind"/>
    <w:basedOn w:val="Standaard"/>
    <w:rsid w:val="00260AA3"/>
    <w:pPr>
      <w:tabs>
        <w:tab w:val="left" w:pos="399"/>
      </w:tabs>
      <w:overflowPunct w:val="0"/>
      <w:autoSpaceDE w:val="0"/>
      <w:autoSpaceDN w:val="0"/>
      <w:adjustRightInd w:val="0"/>
      <w:ind w:left="399" w:hanging="399"/>
      <w:jc w:val="both"/>
      <w:textAlignment w:val="baseline"/>
    </w:pPr>
    <w:rPr>
      <w:rFonts w:ascii="Stone Serif" w:hAnsi="Stone Serif"/>
      <w:noProof/>
      <w:color w:val="000000"/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24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41f43f0d2af4609939f9340fb9002b6 xmlns="921bf3e4-4883-47e0-a24b-7a24c1fd2256">
      <Terms xmlns="http://schemas.microsoft.com/office/infopath/2007/PartnerControls"/>
    </m41f43f0d2af4609939f9340fb9002b6>
    <TaxCatchAll xmlns="921bf3e4-4883-47e0-a24b-7a24c1fd22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B6B8EC1C0AC45ADE8C471F584261E" ma:contentTypeVersion="7" ma:contentTypeDescription="Een nieuw document maken." ma:contentTypeScope="" ma:versionID="353f1189cc87f40051b74dfc33ac6802">
  <xsd:schema xmlns:xsd="http://www.w3.org/2001/XMLSchema" xmlns:xs="http://www.w3.org/2001/XMLSchema" xmlns:p="http://schemas.microsoft.com/office/2006/metadata/properties" xmlns:ns2="921bf3e4-4883-47e0-a24b-7a24c1fd2256" xmlns:ns3="e10b0625-9779-459b-8997-8848111db34e" targetNamespace="http://schemas.microsoft.com/office/2006/metadata/properties" ma:root="true" ma:fieldsID="bef90372700b330ade1a010d17d1981e" ns2:_="" ns3:_="">
    <xsd:import namespace="921bf3e4-4883-47e0-a24b-7a24c1fd2256"/>
    <xsd:import namespace="e10b0625-9779-459b-8997-8848111db34e"/>
    <xsd:element name="properties">
      <xsd:complexType>
        <xsd:sequence>
          <xsd:element name="documentManagement">
            <xsd:complexType>
              <xsd:all>
                <xsd:element ref="ns2:m41f43f0d2af4609939f9340fb9002b6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f3e4-4883-47e0-a24b-7a24c1fd2256" elementFormDefault="qualified">
    <xsd:import namespace="http://schemas.microsoft.com/office/2006/documentManagement/types"/>
    <xsd:import namespace="http://schemas.microsoft.com/office/infopath/2007/PartnerControls"/>
    <xsd:element name="m41f43f0d2af4609939f9340fb9002b6" ma:index="9" nillable="true" ma:taxonomy="true" ma:internalName="m41f43f0d2af4609939f9340fb9002b6" ma:taxonomyFieldName="Trefwoorden_x0020_van_x0020_OVSG" ma:displayName="Trefwoorden van OVSG" ma:default="" ma:fieldId="{641f43f0-d2af-4609-939f-9340fb9002b6}" ma:taxonomyMulti="true" ma:sspId="b29acf94-71e1-49e9-a7f1-26517aebf037" ma:termSetId="8b2aade8-aac4-4bfb-90c3-a9bda1d72f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4cbbda2-8d2c-4edd-9b57-712207a3a0d0}" ma:internalName="TaxCatchAll" ma:showField="CatchAllData" ma:web="921bf3e4-4883-47e0-a24b-7a24c1fd22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0625-9779-459b-8997-8848111db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53277-034C-4DBF-831B-E9BD56F45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02CC9-4787-4604-8928-D0601B964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8F022-C0EB-4EB7-92AF-335ED8A802DF}">
  <ds:schemaRefs>
    <ds:schemaRef ds:uri="http://schemas.microsoft.com/office/2006/metadata/properties"/>
    <ds:schemaRef ds:uri="921bf3e4-4883-47e0-a24b-7a24c1fd2256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26FF33-498A-4E29-B876-2D5E6EE11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bf3e4-4883-47e0-a24b-7a24c1fd2256"/>
    <ds:schemaRef ds:uri="e10b0625-9779-459b-8997-8848111db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466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OVEREENKOMST</vt:lpstr>
      </vt:variant>
      <vt:variant>
        <vt:i4>0</vt:i4>
      </vt:variant>
    </vt:vector>
  </HeadingPairs>
  <TitlesOfParts>
    <vt:vector size="1" baseType="lpstr">
      <vt:lpstr>OVEREENKOMST</vt:lpstr>
    </vt:vector>
  </TitlesOfParts>
  <Company>ovsg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</dc:title>
  <dc:creator>ovsg</dc:creator>
  <cp:lastModifiedBy>Isenoud Brouw</cp:lastModifiedBy>
  <cp:revision>16</cp:revision>
  <cp:lastPrinted>2019-10-08T09:07:00Z</cp:lastPrinted>
  <dcterms:created xsi:type="dcterms:W3CDTF">2018-06-04T12:17:00Z</dcterms:created>
  <dcterms:modified xsi:type="dcterms:W3CDTF">2024-11-19T15:57:00Z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0x0101009B5B6B8EC1C0AC45ADE8C471F584261E</vt:lpwstr>
  </property>
</Properties>
</file>